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60" w:rsidRPr="009F140E" w:rsidRDefault="004D1AA0" w:rsidP="00A20EC1">
      <w:pPr>
        <w:pStyle w:val="Heading2"/>
        <w:rPr>
          <w:rFonts w:asciiTheme="minorHAnsi" w:hAnsiTheme="minorHAnsi"/>
          <w:sz w:val="19"/>
          <w:szCs w:val="19"/>
          <w:u w:val="single"/>
        </w:rPr>
      </w:pPr>
      <w:r w:rsidRPr="009F140E">
        <w:rPr>
          <w:rFonts w:asciiTheme="minorHAnsi" w:hAnsiTheme="minorHAnsi"/>
          <w:sz w:val="19"/>
          <w:szCs w:val="19"/>
          <w:u w:val="single"/>
        </w:rPr>
        <w:t>Undergraduate Course List</w:t>
      </w:r>
    </w:p>
    <w:p w:rsidR="00A20EC1" w:rsidRPr="009F140E" w:rsidRDefault="00A20EC1" w:rsidP="00A20EC1">
      <w:pPr>
        <w:rPr>
          <w:sz w:val="19"/>
          <w:szCs w:val="19"/>
        </w:rPr>
      </w:pPr>
      <w:r w:rsidRPr="009F140E">
        <w:rPr>
          <w:sz w:val="19"/>
          <w:szCs w:val="19"/>
        </w:rPr>
        <w:t>Note: All University Foundation courses are taught in Cambridge. If Degree Campus is Chelmsford, student will need to change campuses after completing their foundation year</w:t>
      </w:r>
      <w:r w:rsidR="00742681" w:rsidRPr="009F140E">
        <w:rPr>
          <w:sz w:val="19"/>
          <w:szCs w:val="19"/>
        </w:rPr>
        <w:t>, or first year in business</w:t>
      </w:r>
      <w:r w:rsidRPr="009F140E">
        <w:rPr>
          <w:sz w:val="19"/>
          <w:szCs w:val="19"/>
        </w:rPr>
        <w:t>.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531"/>
        <w:gridCol w:w="2410"/>
        <w:gridCol w:w="2268"/>
      </w:tblGrid>
      <w:tr w:rsidR="00020658" w:rsidRPr="009F140E" w:rsidTr="0041142B">
        <w:trPr>
          <w:trHeight w:val="557"/>
        </w:trPr>
        <w:tc>
          <w:tcPr>
            <w:tcW w:w="4531" w:type="dxa"/>
            <w:shd w:val="clear" w:color="auto" w:fill="003366"/>
            <w:vAlign w:val="center"/>
            <w:hideMark/>
          </w:tcPr>
          <w:p w:rsidR="00020658" w:rsidRPr="009F140E" w:rsidRDefault="00020658" w:rsidP="00814BAF">
            <w:pPr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9F140E">
              <w:rPr>
                <w:b/>
                <w:color w:val="FFFFFF" w:themeColor="background1"/>
                <w:sz w:val="19"/>
                <w:szCs w:val="19"/>
              </w:rPr>
              <w:t>Full Course Title</w:t>
            </w:r>
          </w:p>
        </w:tc>
        <w:tc>
          <w:tcPr>
            <w:tcW w:w="2410" w:type="dxa"/>
            <w:shd w:val="clear" w:color="auto" w:fill="003366"/>
            <w:vAlign w:val="center"/>
            <w:hideMark/>
          </w:tcPr>
          <w:p w:rsidR="00020658" w:rsidRPr="009F140E" w:rsidRDefault="00020658" w:rsidP="006B6035">
            <w:pPr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9F140E">
              <w:rPr>
                <w:b/>
                <w:color w:val="FFFFFF" w:themeColor="background1"/>
                <w:sz w:val="19"/>
                <w:szCs w:val="19"/>
              </w:rPr>
              <w:t>University Foundation Entry</w:t>
            </w:r>
            <w:r w:rsidR="006B6035" w:rsidRPr="009F140E">
              <w:rPr>
                <w:b/>
                <w:color w:val="FFFFFF" w:themeColor="background1"/>
                <w:sz w:val="19"/>
                <w:szCs w:val="19"/>
              </w:rPr>
              <w:t xml:space="preserve"> &amp; Campus</w:t>
            </w:r>
          </w:p>
        </w:tc>
        <w:tc>
          <w:tcPr>
            <w:tcW w:w="2268" w:type="dxa"/>
            <w:shd w:val="clear" w:color="auto" w:fill="003366"/>
            <w:vAlign w:val="center"/>
            <w:hideMark/>
          </w:tcPr>
          <w:p w:rsidR="006B6035" w:rsidRPr="009F140E" w:rsidRDefault="00020658" w:rsidP="006B6035">
            <w:pPr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9F140E">
              <w:rPr>
                <w:b/>
                <w:color w:val="FFFFFF" w:themeColor="background1"/>
                <w:sz w:val="19"/>
                <w:szCs w:val="19"/>
              </w:rPr>
              <w:t>First Year</w:t>
            </w:r>
            <w:r w:rsidRPr="009F140E">
              <w:rPr>
                <w:b/>
                <w:color w:val="FFFFFF" w:themeColor="background1"/>
                <w:sz w:val="19"/>
                <w:szCs w:val="19"/>
              </w:rPr>
              <w:br/>
              <w:t xml:space="preserve">Degree </w:t>
            </w:r>
          </w:p>
          <w:p w:rsidR="00020658" w:rsidRPr="009F140E" w:rsidRDefault="00020658" w:rsidP="006B6035">
            <w:pPr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9F140E">
              <w:rPr>
                <w:b/>
                <w:color w:val="FFFFFF" w:themeColor="background1"/>
                <w:sz w:val="19"/>
                <w:szCs w:val="19"/>
              </w:rPr>
              <w:t>Entry</w:t>
            </w:r>
            <w:r w:rsidR="006B6035" w:rsidRPr="009F140E">
              <w:rPr>
                <w:b/>
                <w:color w:val="FFFFFF" w:themeColor="background1"/>
                <w:sz w:val="19"/>
                <w:szCs w:val="19"/>
              </w:rPr>
              <w:t xml:space="preserve"> &amp; Campus</w:t>
            </w:r>
          </w:p>
        </w:tc>
      </w:tr>
      <w:tr w:rsidR="004D1AA0" w:rsidRPr="009F140E" w:rsidTr="0041142B">
        <w:trPr>
          <w:trHeight w:val="539"/>
        </w:trPr>
        <w:tc>
          <w:tcPr>
            <w:tcW w:w="9209" w:type="dxa"/>
            <w:gridSpan w:val="3"/>
            <w:vAlign w:val="center"/>
          </w:tcPr>
          <w:p w:rsidR="004D1AA0" w:rsidRPr="009F140E" w:rsidRDefault="004D1AA0" w:rsidP="00814BAF">
            <w:pPr>
              <w:rPr>
                <w:b/>
                <w:sz w:val="19"/>
                <w:szCs w:val="19"/>
              </w:rPr>
            </w:pPr>
            <w:r w:rsidRPr="009F140E">
              <w:rPr>
                <w:b/>
                <w:color w:val="003366"/>
                <w:sz w:val="19"/>
                <w:szCs w:val="19"/>
              </w:rPr>
              <w:t xml:space="preserve">Architecture </w:t>
            </w:r>
            <w:r w:rsidR="007C4945" w:rsidRPr="009F140E">
              <w:rPr>
                <w:color w:val="003366"/>
                <w:sz w:val="19"/>
                <w:szCs w:val="19"/>
              </w:rPr>
              <w:t>– No portfolio required</w:t>
            </w:r>
          </w:p>
        </w:tc>
      </w:tr>
      <w:tr w:rsidR="00020658" w:rsidRPr="009F140E" w:rsidTr="00972B42">
        <w:trPr>
          <w:trHeight w:val="85"/>
        </w:trPr>
        <w:tc>
          <w:tcPr>
            <w:tcW w:w="4531" w:type="dxa"/>
            <w:tcBorders>
              <w:top w:val="dotted" w:sz="4" w:space="0" w:color="auto"/>
            </w:tcBorders>
            <w:vAlign w:val="center"/>
            <w:hideMark/>
          </w:tcPr>
          <w:p w:rsidR="00020658" w:rsidRPr="009F140E" w:rsidRDefault="00020658" w:rsidP="00972B42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BSc (Hons) Architectural Technology </w:t>
            </w:r>
          </w:p>
        </w:tc>
        <w:tc>
          <w:tcPr>
            <w:tcW w:w="2410" w:type="dxa"/>
            <w:vAlign w:val="center"/>
            <w:hideMark/>
          </w:tcPr>
          <w:p w:rsidR="00020658" w:rsidRPr="009F140E" w:rsidRDefault="00020658" w:rsidP="00814BA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</w:t>
            </w:r>
            <w:r w:rsidR="00EF1391" w:rsidRPr="009F140E">
              <w:rPr>
                <w:sz w:val="19"/>
                <w:szCs w:val="19"/>
              </w:rPr>
              <w:t>May</w:t>
            </w:r>
            <w:r w:rsidRPr="009F140E">
              <w:rPr>
                <w:sz w:val="19"/>
                <w:szCs w:val="19"/>
              </w:rPr>
              <w:t>/Sept</w:t>
            </w:r>
          </w:p>
          <w:p w:rsidR="00020658" w:rsidRPr="009F140E" w:rsidRDefault="00020658" w:rsidP="00814BA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  <w:hideMark/>
          </w:tcPr>
          <w:p w:rsidR="00020658" w:rsidRPr="009F140E" w:rsidRDefault="00020658" w:rsidP="00814BA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020658" w:rsidRPr="009F140E" w:rsidRDefault="00020658" w:rsidP="00814BA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Chelmsford</w:t>
            </w:r>
          </w:p>
        </w:tc>
      </w:tr>
      <w:tr w:rsidR="00020658" w:rsidRPr="009F140E" w:rsidTr="00972B42">
        <w:trPr>
          <w:trHeight w:val="85"/>
        </w:trPr>
        <w:tc>
          <w:tcPr>
            <w:tcW w:w="4531" w:type="dxa"/>
            <w:vAlign w:val="center"/>
            <w:hideMark/>
          </w:tcPr>
          <w:p w:rsidR="00020658" w:rsidRPr="009F140E" w:rsidRDefault="004942B1" w:rsidP="00972B4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</w:t>
            </w:r>
            <w:r w:rsidR="00020658" w:rsidRPr="009F140E">
              <w:rPr>
                <w:sz w:val="19"/>
                <w:szCs w:val="19"/>
              </w:rPr>
              <w:t xml:space="preserve"> (Hons) Architecture </w:t>
            </w:r>
          </w:p>
        </w:tc>
        <w:tc>
          <w:tcPr>
            <w:tcW w:w="2410" w:type="dxa"/>
            <w:vAlign w:val="center"/>
            <w:hideMark/>
          </w:tcPr>
          <w:p w:rsidR="00020658" w:rsidRPr="009F140E" w:rsidRDefault="00020658" w:rsidP="00814BA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</w:t>
            </w:r>
            <w:r w:rsidR="00EF1391" w:rsidRPr="009F140E">
              <w:rPr>
                <w:sz w:val="19"/>
                <w:szCs w:val="19"/>
              </w:rPr>
              <w:t>May</w:t>
            </w:r>
            <w:r w:rsidRPr="009F140E">
              <w:rPr>
                <w:sz w:val="19"/>
                <w:szCs w:val="19"/>
              </w:rPr>
              <w:t>/Sept</w:t>
            </w:r>
          </w:p>
          <w:p w:rsidR="00020658" w:rsidRPr="009F140E" w:rsidRDefault="00020658" w:rsidP="00814BA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  <w:hideMark/>
          </w:tcPr>
          <w:p w:rsidR="00020658" w:rsidRPr="009F140E" w:rsidRDefault="00020658" w:rsidP="00020658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No FYD entry available</w:t>
            </w:r>
          </w:p>
          <w:p w:rsidR="00020658" w:rsidRPr="009F140E" w:rsidRDefault="00020658" w:rsidP="00814BA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Chelmsford</w:t>
            </w:r>
          </w:p>
        </w:tc>
      </w:tr>
      <w:tr w:rsidR="004D1AA0" w:rsidRPr="009F140E" w:rsidTr="0041142B">
        <w:trPr>
          <w:trHeight w:val="539"/>
        </w:trPr>
        <w:tc>
          <w:tcPr>
            <w:tcW w:w="9209" w:type="dxa"/>
            <w:gridSpan w:val="3"/>
            <w:vAlign w:val="center"/>
          </w:tcPr>
          <w:p w:rsidR="004D1AA0" w:rsidRPr="009F140E" w:rsidRDefault="00814BAF" w:rsidP="00814BAF">
            <w:pPr>
              <w:rPr>
                <w:b/>
                <w:sz w:val="19"/>
                <w:szCs w:val="19"/>
              </w:rPr>
            </w:pPr>
            <w:r w:rsidRPr="009F140E">
              <w:rPr>
                <w:b/>
                <w:color w:val="003366"/>
                <w:sz w:val="19"/>
                <w:szCs w:val="19"/>
              </w:rPr>
              <w:t xml:space="preserve">Art &amp; </w:t>
            </w:r>
            <w:r w:rsidR="004D1AA0" w:rsidRPr="009F140E">
              <w:rPr>
                <w:b/>
                <w:color w:val="003366"/>
                <w:sz w:val="19"/>
                <w:szCs w:val="19"/>
              </w:rPr>
              <w:t xml:space="preserve">Design </w:t>
            </w:r>
            <w:r w:rsidR="004D1AA0" w:rsidRPr="009F140E">
              <w:rPr>
                <w:color w:val="003366"/>
                <w:sz w:val="19"/>
                <w:szCs w:val="19"/>
              </w:rPr>
              <w:t>– No portfolio required for foundation entry</w:t>
            </w:r>
          </w:p>
        </w:tc>
      </w:tr>
      <w:tr w:rsidR="00020658" w:rsidRPr="009F140E" w:rsidTr="00972B42">
        <w:trPr>
          <w:trHeight w:val="85"/>
        </w:trPr>
        <w:tc>
          <w:tcPr>
            <w:tcW w:w="4531" w:type="dxa"/>
            <w:tcBorders>
              <w:top w:val="dotted" w:sz="4" w:space="0" w:color="auto"/>
            </w:tcBorders>
            <w:vAlign w:val="center"/>
            <w:hideMark/>
          </w:tcPr>
          <w:p w:rsidR="00020658" w:rsidRPr="009F140E" w:rsidRDefault="00020658" w:rsidP="00972B42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BA (Hons) Computer Games Art </w:t>
            </w:r>
          </w:p>
        </w:tc>
        <w:tc>
          <w:tcPr>
            <w:tcW w:w="2410" w:type="dxa"/>
            <w:vAlign w:val="center"/>
            <w:hideMark/>
          </w:tcPr>
          <w:p w:rsidR="00020658" w:rsidRPr="009F140E" w:rsidRDefault="00020658" w:rsidP="00B56FE0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020658" w:rsidRPr="009F140E" w:rsidRDefault="00020658" w:rsidP="00B56FE0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hideMark/>
          </w:tcPr>
          <w:p w:rsidR="00020658" w:rsidRPr="009F140E" w:rsidRDefault="00020658" w:rsidP="00B56FE0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Sept</w:t>
            </w:r>
          </w:p>
          <w:p w:rsidR="00020658" w:rsidRPr="009F140E" w:rsidRDefault="00020658" w:rsidP="00B56FE0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020658" w:rsidRPr="009F140E" w:rsidTr="00972B42">
        <w:trPr>
          <w:trHeight w:val="85"/>
        </w:trPr>
        <w:tc>
          <w:tcPr>
            <w:tcW w:w="4531" w:type="dxa"/>
            <w:vAlign w:val="center"/>
            <w:hideMark/>
          </w:tcPr>
          <w:p w:rsidR="00020658" w:rsidRPr="009F140E" w:rsidRDefault="00020658" w:rsidP="00972B42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BA (Hons) Fashion Design </w:t>
            </w:r>
          </w:p>
        </w:tc>
        <w:tc>
          <w:tcPr>
            <w:tcW w:w="2410" w:type="dxa"/>
            <w:vAlign w:val="center"/>
            <w:hideMark/>
          </w:tcPr>
          <w:p w:rsidR="00020658" w:rsidRPr="009F140E" w:rsidRDefault="00020658" w:rsidP="00B56FE0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020658" w:rsidRPr="009F140E" w:rsidRDefault="00020658" w:rsidP="00B56FE0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hideMark/>
          </w:tcPr>
          <w:p w:rsidR="00020658" w:rsidRPr="009F140E" w:rsidRDefault="00020658" w:rsidP="00B56FE0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Sept</w:t>
            </w:r>
          </w:p>
          <w:p w:rsidR="00020658" w:rsidRPr="009F140E" w:rsidRDefault="00020658" w:rsidP="00B56FE0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020658" w:rsidRPr="009F140E" w:rsidTr="00972B42">
        <w:trPr>
          <w:trHeight w:val="85"/>
        </w:trPr>
        <w:tc>
          <w:tcPr>
            <w:tcW w:w="4531" w:type="dxa"/>
            <w:vAlign w:val="center"/>
            <w:hideMark/>
          </w:tcPr>
          <w:p w:rsidR="00020658" w:rsidRPr="009F140E" w:rsidRDefault="00020658" w:rsidP="00972B42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BA (Hons) Fine Art </w:t>
            </w:r>
          </w:p>
        </w:tc>
        <w:tc>
          <w:tcPr>
            <w:tcW w:w="2410" w:type="dxa"/>
            <w:vAlign w:val="center"/>
            <w:hideMark/>
          </w:tcPr>
          <w:p w:rsidR="00020658" w:rsidRPr="009F140E" w:rsidRDefault="00020658" w:rsidP="00B56FE0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020658" w:rsidRPr="009F140E" w:rsidRDefault="00020658" w:rsidP="00B56FE0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hideMark/>
          </w:tcPr>
          <w:p w:rsidR="00020658" w:rsidRPr="009F140E" w:rsidRDefault="00020658" w:rsidP="00B56FE0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Sept</w:t>
            </w:r>
          </w:p>
          <w:p w:rsidR="00020658" w:rsidRPr="009F140E" w:rsidRDefault="00020658" w:rsidP="00B56FE0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020658" w:rsidRPr="009F140E" w:rsidTr="00972B42">
        <w:trPr>
          <w:trHeight w:val="85"/>
        </w:trPr>
        <w:tc>
          <w:tcPr>
            <w:tcW w:w="4531" w:type="dxa"/>
            <w:vAlign w:val="center"/>
            <w:hideMark/>
          </w:tcPr>
          <w:p w:rsidR="00020658" w:rsidRPr="009F140E" w:rsidRDefault="00020658" w:rsidP="00972B42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BA (Hons) Graphic Design</w:t>
            </w:r>
          </w:p>
        </w:tc>
        <w:tc>
          <w:tcPr>
            <w:tcW w:w="2410" w:type="dxa"/>
            <w:vAlign w:val="center"/>
            <w:hideMark/>
          </w:tcPr>
          <w:p w:rsidR="00020658" w:rsidRPr="009F140E" w:rsidRDefault="00020658" w:rsidP="00B56FE0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020658" w:rsidRPr="009F140E" w:rsidRDefault="00020658" w:rsidP="00B56FE0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hideMark/>
          </w:tcPr>
          <w:p w:rsidR="00020658" w:rsidRPr="009F140E" w:rsidRDefault="00020658" w:rsidP="00B56FE0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Sept</w:t>
            </w:r>
          </w:p>
          <w:p w:rsidR="00020658" w:rsidRPr="009F140E" w:rsidRDefault="00020658" w:rsidP="00B56FE0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020658" w:rsidRPr="009F140E" w:rsidTr="00972B42">
        <w:trPr>
          <w:trHeight w:val="85"/>
        </w:trPr>
        <w:tc>
          <w:tcPr>
            <w:tcW w:w="4531" w:type="dxa"/>
            <w:vAlign w:val="center"/>
            <w:hideMark/>
          </w:tcPr>
          <w:p w:rsidR="00020658" w:rsidRPr="009F140E" w:rsidRDefault="00020658" w:rsidP="00972B42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BA (Hons) Illustration </w:t>
            </w:r>
          </w:p>
        </w:tc>
        <w:tc>
          <w:tcPr>
            <w:tcW w:w="2410" w:type="dxa"/>
            <w:vAlign w:val="center"/>
            <w:hideMark/>
          </w:tcPr>
          <w:p w:rsidR="00020658" w:rsidRPr="009F140E" w:rsidRDefault="00020658" w:rsidP="00B56FE0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020658" w:rsidRPr="009F140E" w:rsidRDefault="00020658" w:rsidP="00B56FE0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hideMark/>
          </w:tcPr>
          <w:p w:rsidR="00020658" w:rsidRPr="009F140E" w:rsidRDefault="00020658" w:rsidP="00B56FE0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Sept</w:t>
            </w:r>
          </w:p>
          <w:p w:rsidR="00020658" w:rsidRPr="009F140E" w:rsidRDefault="00020658" w:rsidP="00B56FE0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020658" w:rsidRPr="009F140E" w:rsidTr="00972B42">
        <w:trPr>
          <w:trHeight w:val="85"/>
        </w:trPr>
        <w:tc>
          <w:tcPr>
            <w:tcW w:w="4531" w:type="dxa"/>
            <w:vAlign w:val="center"/>
            <w:hideMark/>
          </w:tcPr>
          <w:p w:rsidR="00020658" w:rsidRPr="009F140E" w:rsidRDefault="00020658" w:rsidP="00972B42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BA (Hons) Illustration and Animation </w:t>
            </w:r>
          </w:p>
        </w:tc>
        <w:tc>
          <w:tcPr>
            <w:tcW w:w="2410" w:type="dxa"/>
            <w:vAlign w:val="center"/>
            <w:hideMark/>
          </w:tcPr>
          <w:p w:rsidR="00020658" w:rsidRPr="009F140E" w:rsidRDefault="00020658" w:rsidP="00B56FE0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020658" w:rsidRPr="009F140E" w:rsidRDefault="00020658" w:rsidP="00B56FE0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hideMark/>
          </w:tcPr>
          <w:p w:rsidR="00020658" w:rsidRPr="009F140E" w:rsidRDefault="00020658" w:rsidP="00B56FE0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Sept</w:t>
            </w:r>
          </w:p>
          <w:p w:rsidR="00020658" w:rsidRPr="009F140E" w:rsidRDefault="00020658" w:rsidP="00B56FE0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020658" w:rsidRPr="009F140E" w:rsidTr="00972B42">
        <w:trPr>
          <w:trHeight w:val="73"/>
        </w:trPr>
        <w:tc>
          <w:tcPr>
            <w:tcW w:w="4531" w:type="dxa"/>
            <w:vAlign w:val="center"/>
            <w:hideMark/>
          </w:tcPr>
          <w:p w:rsidR="00020658" w:rsidRPr="009F140E" w:rsidRDefault="00020658" w:rsidP="00972B42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BA (Hons) Interior Design </w:t>
            </w:r>
          </w:p>
        </w:tc>
        <w:tc>
          <w:tcPr>
            <w:tcW w:w="2410" w:type="dxa"/>
            <w:vAlign w:val="center"/>
            <w:hideMark/>
          </w:tcPr>
          <w:p w:rsidR="00020658" w:rsidRPr="009F140E" w:rsidRDefault="00020658" w:rsidP="00B56FE0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020658" w:rsidRPr="009F140E" w:rsidRDefault="00020658" w:rsidP="00B56FE0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hideMark/>
          </w:tcPr>
          <w:p w:rsidR="00020658" w:rsidRPr="009F140E" w:rsidRDefault="00020658" w:rsidP="00B56FE0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Sept</w:t>
            </w:r>
          </w:p>
          <w:p w:rsidR="00020658" w:rsidRPr="009F140E" w:rsidRDefault="00020658" w:rsidP="00B56FE0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020658" w:rsidRPr="009F140E" w:rsidTr="00972B42">
        <w:trPr>
          <w:trHeight w:val="85"/>
        </w:trPr>
        <w:tc>
          <w:tcPr>
            <w:tcW w:w="4531" w:type="dxa"/>
            <w:vAlign w:val="center"/>
            <w:hideMark/>
          </w:tcPr>
          <w:p w:rsidR="00020658" w:rsidRPr="009F140E" w:rsidRDefault="00020658" w:rsidP="00972B42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BA (Hons) Photography </w:t>
            </w:r>
          </w:p>
        </w:tc>
        <w:tc>
          <w:tcPr>
            <w:tcW w:w="2410" w:type="dxa"/>
            <w:vAlign w:val="center"/>
            <w:hideMark/>
          </w:tcPr>
          <w:p w:rsidR="00020658" w:rsidRPr="009F140E" w:rsidRDefault="00020658" w:rsidP="00B56FE0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020658" w:rsidRPr="009F140E" w:rsidRDefault="00020658" w:rsidP="00B56FE0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hideMark/>
          </w:tcPr>
          <w:p w:rsidR="00020658" w:rsidRPr="009F140E" w:rsidRDefault="00020658" w:rsidP="00B56FE0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Sept</w:t>
            </w:r>
          </w:p>
          <w:p w:rsidR="00020658" w:rsidRPr="009F140E" w:rsidRDefault="00020658" w:rsidP="00B56FE0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4D1AA0" w:rsidRPr="009F140E" w:rsidTr="0041142B">
        <w:trPr>
          <w:trHeight w:val="539"/>
        </w:trPr>
        <w:tc>
          <w:tcPr>
            <w:tcW w:w="9209" w:type="dxa"/>
            <w:gridSpan w:val="3"/>
            <w:vAlign w:val="center"/>
          </w:tcPr>
          <w:p w:rsidR="004D1AA0" w:rsidRPr="009F140E" w:rsidRDefault="004D1AA0" w:rsidP="00814BAF">
            <w:pPr>
              <w:rPr>
                <w:b/>
                <w:sz w:val="19"/>
                <w:szCs w:val="19"/>
              </w:rPr>
            </w:pPr>
            <w:r w:rsidRPr="009F140E">
              <w:rPr>
                <w:b/>
                <w:color w:val="003366"/>
                <w:sz w:val="19"/>
                <w:szCs w:val="19"/>
              </w:rPr>
              <w:t xml:space="preserve">Business – </w:t>
            </w:r>
            <w:r w:rsidRPr="009F140E">
              <w:rPr>
                <w:color w:val="003366" w:themeColor="accent6"/>
                <w:sz w:val="19"/>
                <w:szCs w:val="19"/>
              </w:rPr>
              <w:t>1 or 2 semester foundation available!</w:t>
            </w:r>
          </w:p>
        </w:tc>
      </w:tr>
      <w:tr w:rsidR="00367AAA" w:rsidRPr="009F140E" w:rsidTr="00972B42">
        <w:trPr>
          <w:trHeight w:val="85"/>
        </w:trPr>
        <w:tc>
          <w:tcPr>
            <w:tcW w:w="4531" w:type="dxa"/>
            <w:vAlign w:val="center"/>
          </w:tcPr>
          <w:p w:rsidR="00367AAA" w:rsidRPr="009F140E" w:rsidRDefault="00367AAA" w:rsidP="00367AAA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BSc (Hons) Accounting and Finance </w:t>
            </w:r>
          </w:p>
          <w:p w:rsidR="00367AAA" w:rsidRPr="009F140E" w:rsidRDefault="00367AAA" w:rsidP="00367AAA">
            <w:pPr>
              <w:rPr>
                <w:sz w:val="19"/>
                <w:szCs w:val="19"/>
              </w:rPr>
            </w:pPr>
            <w:r w:rsidRPr="009F140E">
              <w:rPr>
                <w:i/>
                <w:color w:val="003366" w:themeColor="accent6"/>
                <w:sz w:val="19"/>
                <w:szCs w:val="19"/>
              </w:rPr>
              <w:t>(Second and final year in Chelmsford)</w:t>
            </w:r>
          </w:p>
        </w:tc>
        <w:tc>
          <w:tcPr>
            <w:tcW w:w="2410" w:type="dxa"/>
            <w:vAlign w:val="center"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</w:t>
            </w:r>
            <w:r w:rsidR="00EF1391" w:rsidRPr="009F140E">
              <w:rPr>
                <w:sz w:val="19"/>
                <w:szCs w:val="19"/>
              </w:rPr>
              <w:t>May</w:t>
            </w:r>
            <w:r w:rsidRPr="009F140E">
              <w:rPr>
                <w:sz w:val="19"/>
                <w:szCs w:val="19"/>
              </w:rPr>
              <w:t>/Sept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</w:t>
            </w:r>
            <w:r w:rsidR="00402489">
              <w:rPr>
                <w:sz w:val="19"/>
                <w:szCs w:val="19"/>
              </w:rPr>
              <w:t>May/</w:t>
            </w:r>
            <w:r w:rsidRPr="009F140E">
              <w:rPr>
                <w:sz w:val="19"/>
                <w:szCs w:val="19"/>
              </w:rPr>
              <w:t>Sept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367AAA" w:rsidRPr="009F140E" w:rsidTr="00367AAA">
        <w:trPr>
          <w:trHeight w:val="85"/>
        </w:trPr>
        <w:tc>
          <w:tcPr>
            <w:tcW w:w="4531" w:type="dxa"/>
            <w:vAlign w:val="center"/>
          </w:tcPr>
          <w:p w:rsidR="00367AAA" w:rsidRPr="009F140E" w:rsidRDefault="00367AAA" w:rsidP="00367AAA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BSc (Hons) Business Economics</w:t>
            </w:r>
          </w:p>
        </w:tc>
        <w:tc>
          <w:tcPr>
            <w:tcW w:w="2410" w:type="dxa"/>
            <w:vAlign w:val="center"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</w:t>
            </w:r>
            <w:r w:rsidR="00EF1391" w:rsidRPr="009F140E">
              <w:rPr>
                <w:sz w:val="19"/>
                <w:szCs w:val="19"/>
              </w:rPr>
              <w:t>May</w:t>
            </w:r>
            <w:r w:rsidRPr="009F140E">
              <w:rPr>
                <w:sz w:val="19"/>
                <w:szCs w:val="19"/>
              </w:rPr>
              <w:t>/Sept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  <w:r w:rsidR="00AF50D2" w:rsidRPr="009F140E">
              <w:rPr>
                <w:sz w:val="19"/>
                <w:szCs w:val="19"/>
              </w:rPr>
              <w:t>/May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367AAA" w:rsidRPr="009F140E" w:rsidTr="00972B42">
        <w:trPr>
          <w:trHeight w:val="85"/>
        </w:trPr>
        <w:tc>
          <w:tcPr>
            <w:tcW w:w="4531" w:type="dxa"/>
            <w:vAlign w:val="center"/>
            <w:hideMark/>
          </w:tcPr>
          <w:p w:rsidR="00367AAA" w:rsidRPr="009F140E" w:rsidRDefault="00367AAA" w:rsidP="00367AAA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BSc (Hons) Banking and Finance </w:t>
            </w:r>
          </w:p>
          <w:p w:rsidR="00367AAA" w:rsidRPr="009F140E" w:rsidRDefault="00367AAA" w:rsidP="00367AAA">
            <w:pPr>
              <w:rPr>
                <w:i/>
                <w:sz w:val="19"/>
                <w:szCs w:val="19"/>
              </w:rPr>
            </w:pPr>
            <w:r w:rsidRPr="009F140E">
              <w:rPr>
                <w:i/>
                <w:color w:val="003366" w:themeColor="accent6"/>
                <w:sz w:val="19"/>
                <w:szCs w:val="19"/>
              </w:rPr>
              <w:t>(Second and final year in Chelmsford)</w:t>
            </w:r>
          </w:p>
        </w:tc>
        <w:tc>
          <w:tcPr>
            <w:tcW w:w="2410" w:type="dxa"/>
            <w:vAlign w:val="center"/>
            <w:hideMark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</w:t>
            </w:r>
            <w:r w:rsidR="00EF1391" w:rsidRPr="009F140E">
              <w:rPr>
                <w:sz w:val="19"/>
                <w:szCs w:val="19"/>
              </w:rPr>
              <w:t>May</w:t>
            </w:r>
            <w:r w:rsidRPr="009F140E">
              <w:rPr>
                <w:sz w:val="19"/>
                <w:szCs w:val="19"/>
              </w:rPr>
              <w:t>/Sept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  <w:hideMark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  <w:r w:rsidR="00AF50D2" w:rsidRPr="009F140E">
              <w:rPr>
                <w:sz w:val="19"/>
                <w:szCs w:val="19"/>
              </w:rPr>
              <w:t>/May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367AAA" w:rsidRPr="009F140E" w:rsidTr="00972B42">
        <w:trPr>
          <w:trHeight w:val="85"/>
        </w:trPr>
        <w:tc>
          <w:tcPr>
            <w:tcW w:w="4531" w:type="dxa"/>
            <w:vAlign w:val="center"/>
            <w:hideMark/>
          </w:tcPr>
          <w:p w:rsidR="00367AAA" w:rsidRPr="009F140E" w:rsidRDefault="00367AAA" w:rsidP="00367AAA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BSc (Hons) Business and Human Resource Management </w:t>
            </w:r>
          </w:p>
        </w:tc>
        <w:tc>
          <w:tcPr>
            <w:tcW w:w="2410" w:type="dxa"/>
            <w:vAlign w:val="center"/>
            <w:hideMark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</w:t>
            </w:r>
            <w:r w:rsidR="00EF1391" w:rsidRPr="009F140E">
              <w:rPr>
                <w:sz w:val="19"/>
                <w:szCs w:val="19"/>
              </w:rPr>
              <w:t>May</w:t>
            </w:r>
            <w:r w:rsidRPr="009F140E">
              <w:rPr>
                <w:sz w:val="19"/>
                <w:szCs w:val="19"/>
              </w:rPr>
              <w:t>/Sept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  <w:hideMark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  <w:r w:rsidR="00AF50D2" w:rsidRPr="009F140E">
              <w:rPr>
                <w:sz w:val="19"/>
                <w:szCs w:val="19"/>
              </w:rPr>
              <w:t>/May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367AAA" w:rsidRPr="009F140E" w:rsidTr="00972B42">
        <w:trPr>
          <w:trHeight w:val="85"/>
        </w:trPr>
        <w:tc>
          <w:tcPr>
            <w:tcW w:w="4531" w:type="dxa"/>
            <w:vAlign w:val="center"/>
            <w:hideMark/>
          </w:tcPr>
          <w:p w:rsidR="00367AAA" w:rsidRPr="009F140E" w:rsidRDefault="00367AAA" w:rsidP="00367AAA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BSc (Hons) Business Management </w:t>
            </w:r>
          </w:p>
        </w:tc>
        <w:tc>
          <w:tcPr>
            <w:tcW w:w="2410" w:type="dxa"/>
            <w:vAlign w:val="center"/>
            <w:hideMark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</w:t>
            </w:r>
            <w:r w:rsidR="00EF1391" w:rsidRPr="009F140E">
              <w:rPr>
                <w:sz w:val="19"/>
                <w:szCs w:val="19"/>
              </w:rPr>
              <w:t>May</w:t>
            </w:r>
            <w:r w:rsidRPr="009F140E">
              <w:rPr>
                <w:sz w:val="19"/>
                <w:szCs w:val="19"/>
              </w:rPr>
              <w:t>/Sept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  <w:hideMark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  <w:r w:rsidR="00AF50D2" w:rsidRPr="009F140E">
              <w:rPr>
                <w:sz w:val="19"/>
                <w:szCs w:val="19"/>
              </w:rPr>
              <w:t>/May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367AAA" w:rsidRPr="009F140E" w:rsidTr="00972B42">
        <w:trPr>
          <w:trHeight w:val="85"/>
        </w:trPr>
        <w:tc>
          <w:tcPr>
            <w:tcW w:w="4531" w:type="dxa"/>
            <w:vAlign w:val="center"/>
            <w:hideMark/>
          </w:tcPr>
          <w:p w:rsidR="00367AAA" w:rsidRPr="009F140E" w:rsidRDefault="00367AAA" w:rsidP="00367AAA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BSc (Hons) Business Management and Finance</w:t>
            </w:r>
          </w:p>
          <w:p w:rsidR="00367AAA" w:rsidRPr="009F140E" w:rsidRDefault="00367AAA" w:rsidP="00367AAA">
            <w:pPr>
              <w:rPr>
                <w:sz w:val="19"/>
                <w:szCs w:val="19"/>
              </w:rPr>
            </w:pPr>
            <w:r w:rsidRPr="009F140E">
              <w:rPr>
                <w:i/>
                <w:sz w:val="19"/>
                <w:szCs w:val="19"/>
              </w:rPr>
              <w:t>(</w:t>
            </w:r>
            <w:r w:rsidRPr="009F140E">
              <w:rPr>
                <w:i/>
                <w:color w:val="003366" w:themeColor="accent6"/>
                <w:sz w:val="19"/>
                <w:szCs w:val="19"/>
              </w:rPr>
              <w:t>Second and final year in Chelmsford)</w:t>
            </w:r>
          </w:p>
        </w:tc>
        <w:tc>
          <w:tcPr>
            <w:tcW w:w="2410" w:type="dxa"/>
            <w:vAlign w:val="center"/>
            <w:hideMark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</w:t>
            </w:r>
            <w:r w:rsidR="00EF1391" w:rsidRPr="009F140E">
              <w:rPr>
                <w:sz w:val="19"/>
                <w:szCs w:val="19"/>
              </w:rPr>
              <w:t>May</w:t>
            </w:r>
            <w:r w:rsidRPr="009F140E">
              <w:rPr>
                <w:sz w:val="19"/>
                <w:szCs w:val="19"/>
              </w:rPr>
              <w:t>/Sept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  <w:hideMark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  <w:r w:rsidR="00AF50D2" w:rsidRPr="009F140E">
              <w:rPr>
                <w:sz w:val="19"/>
                <w:szCs w:val="19"/>
              </w:rPr>
              <w:t>/May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</w:tbl>
    <w:p w:rsidR="00DF2C2F" w:rsidRPr="009F140E" w:rsidRDefault="00DF2C2F">
      <w:pPr>
        <w:rPr>
          <w:sz w:val="19"/>
          <w:szCs w:val="19"/>
        </w:rPr>
      </w:pPr>
    </w:p>
    <w:p w:rsidR="00A20EC1" w:rsidRPr="009F140E" w:rsidRDefault="00DF2C2F">
      <w:pPr>
        <w:rPr>
          <w:sz w:val="19"/>
          <w:szCs w:val="19"/>
        </w:rPr>
      </w:pPr>
      <w:r w:rsidRPr="009F140E">
        <w:rPr>
          <w:sz w:val="19"/>
          <w:szCs w:val="19"/>
        </w:rPr>
        <w:br w:type="page"/>
      </w:r>
    </w:p>
    <w:p w:rsidR="00A1110F" w:rsidRPr="009F140E" w:rsidRDefault="00A1110F" w:rsidP="00B82628">
      <w:pPr>
        <w:pStyle w:val="Heading2"/>
        <w:rPr>
          <w:rFonts w:asciiTheme="minorHAnsi" w:hAnsiTheme="minorHAnsi"/>
          <w:i/>
          <w:sz w:val="19"/>
          <w:szCs w:val="19"/>
        </w:rPr>
      </w:pPr>
      <w:r w:rsidRPr="009F140E">
        <w:rPr>
          <w:rFonts w:asciiTheme="minorHAnsi" w:hAnsiTheme="minorHAnsi"/>
          <w:sz w:val="19"/>
          <w:szCs w:val="19"/>
          <w:u w:val="single"/>
        </w:rPr>
        <w:lastRenderedPageBreak/>
        <w:t xml:space="preserve">Undergraduate Course List </w:t>
      </w:r>
      <w:r w:rsidRPr="009F140E">
        <w:rPr>
          <w:rFonts w:asciiTheme="minorHAnsi" w:hAnsiTheme="minorHAnsi"/>
          <w:i/>
          <w:sz w:val="19"/>
          <w:szCs w:val="19"/>
        </w:rPr>
        <w:t>(Continued)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531"/>
        <w:gridCol w:w="2410"/>
        <w:gridCol w:w="2268"/>
      </w:tblGrid>
      <w:tr w:rsidR="00A20EC1" w:rsidRPr="009F140E" w:rsidTr="00A20EC1">
        <w:trPr>
          <w:trHeight w:val="85"/>
        </w:trPr>
        <w:tc>
          <w:tcPr>
            <w:tcW w:w="4531" w:type="dxa"/>
            <w:shd w:val="clear" w:color="auto" w:fill="003366" w:themeFill="accent6"/>
            <w:vAlign w:val="center"/>
          </w:tcPr>
          <w:p w:rsidR="00A20EC1" w:rsidRPr="009F140E" w:rsidRDefault="00A20EC1" w:rsidP="00A20EC1">
            <w:pPr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9F140E">
              <w:rPr>
                <w:b/>
                <w:color w:val="FFFFFF" w:themeColor="background1"/>
                <w:sz w:val="19"/>
                <w:szCs w:val="19"/>
              </w:rPr>
              <w:t>Full Course Title</w:t>
            </w:r>
          </w:p>
        </w:tc>
        <w:tc>
          <w:tcPr>
            <w:tcW w:w="2410" w:type="dxa"/>
            <w:shd w:val="clear" w:color="auto" w:fill="003366" w:themeFill="accent6"/>
            <w:vAlign w:val="center"/>
          </w:tcPr>
          <w:p w:rsidR="00A20EC1" w:rsidRPr="009F140E" w:rsidRDefault="00A20EC1" w:rsidP="00A20EC1">
            <w:pPr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9F140E">
              <w:rPr>
                <w:b/>
                <w:color w:val="FFFFFF" w:themeColor="background1"/>
                <w:sz w:val="19"/>
                <w:szCs w:val="19"/>
              </w:rPr>
              <w:t>University Foundation Entry &amp; Campus</w:t>
            </w:r>
          </w:p>
        </w:tc>
        <w:tc>
          <w:tcPr>
            <w:tcW w:w="2268" w:type="dxa"/>
            <w:shd w:val="clear" w:color="auto" w:fill="003366" w:themeFill="accent6"/>
            <w:vAlign w:val="center"/>
          </w:tcPr>
          <w:p w:rsidR="00A20EC1" w:rsidRPr="009F140E" w:rsidRDefault="00A20EC1" w:rsidP="00A20EC1">
            <w:pPr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9F140E">
              <w:rPr>
                <w:b/>
                <w:color w:val="FFFFFF" w:themeColor="background1"/>
                <w:sz w:val="19"/>
                <w:szCs w:val="19"/>
              </w:rPr>
              <w:t>First Year</w:t>
            </w:r>
            <w:r w:rsidRPr="009F140E">
              <w:rPr>
                <w:b/>
                <w:color w:val="FFFFFF" w:themeColor="background1"/>
                <w:sz w:val="19"/>
                <w:szCs w:val="19"/>
              </w:rPr>
              <w:br/>
              <w:t xml:space="preserve">Degree </w:t>
            </w:r>
          </w:p>
          <w:p w:rsidR="00A20EC1" w:rsidRPr="009F140E" w:rsidRDefault="00A20EC1" w:rsidP="00A20EC1">
            <w:pPr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9F140E">
              <w:rPr>
                <w:b/>
                <w:color w:val="FFFFFF" w:themeColor="background1"/>
                <w:sz w:val="19"/>
                <w:szCs w:val="19"/>
              </w:rPr>
              <w:t>Entry &amp; Campus</w:t>
            </w:r>
          </w:p>
        </w:tc>
      </w:tr>
      <w:tr w:rsidR="00A20EC1" w:rsidRPr="009F140E" w:rsidTr="00A20EC1">
        <w:trPr>
          <w:trHeight w:val="539"/>
        </w:trPr>
        <w:tc>
          <w:tcPr>
            <w:tcW w:w="9209" w:type="dxa"/>
            <w:gridSpan w:val="3"/>
            <w:shd w:val="clear" w:color="auto" w:fill="FFFFFF" w:themeFill="background2"/>
            <w:vAlign w:val="center"/>
          </w:tcPr>
          <w:p w:rsidR="00A20EC1" w:rsidRPr="009F140E" w:rsidRDefault="00A20EC1" w:rsidP="00A20EC1">
            <w:pPr>
              <w:rPr>
                <w:b/>
                <w:color w:val="FFFFFF" w:themeColor="background1"/>
                <w:sz w:val="19"/>
                <w:szCs w:val="19"/>
              </w:rPr>
            </w:pPr>
            <w:r w:rsidRPr="009F140E">
              <w:rPr>
                <w:b/>
                <w:color w:val="003366"/>
                <w:sz w:val="19"/>
                <w:szCs w:val="19"/>
              </w:rPr>
              <w:t xml:space="preserve">Business </w:t>
            </w:r>
            <w:r w:rsidRPr="009F140E">
              <w:rPr>
                <w:i/>
                <w:color w:val="003366"/>
                <w:sz w:val="19"/>
                <w:szCs w:val="19"/>
              </w:rPr>
              <w:t>(continued)</w:t>
            </w:r>
          </w:p>
        </w:tc>
      </w:tr>
      <w:tr w:rsidR="00A20EC1" w:rsidRPr="009F140E" w:rsidTr="00972B42">
        <w:trPr>
          <w:trHeight w:val="85"/>
        </w:trPr>
        <w:tc>
          <w:tcPr>
            <w:tcW w:w="4531" w:type="dxa"/>
            <w:vAlign w:val="center"/>
            <w:hideMark/>
          </w:tcPr>
          <w:p w:rsidR="00742681" w:rsidRPr="009F140E" w:rsidRDefault="00A20EC1" w:rsidP="00972B42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BSc (Hons) Business Management and Leadership</w:t>
            </w:r>
          </w:p>
          <w:p w:rsidR="00A20EC1" w:rsidRPr="009F140E" w:rsidRDefault="00A20EC1" w:rsidP="00972B42">
            <w:pPr>
              <w:rPr>
                <w:sz w:val="19"/>
                <w:szCs w:val="19"/>
              </w:rPr>
            </w:pPr>
            <w:r w:rsidRPr="009F140E">
              <w:rPr>
                <w:i/>
                <w:color w:val="003366" w:themeColor="accent6"/>
                <w:sz w:val="19"/>
                <w:szCs w:val="19"/>
              </w:rPr>
              <w:t>(Second and final year in Chelmsford)</w:t>
            </w:r>
          </w:p>
        </w:tc>
        <w:tc>
          <w:tcPr>
            <w:tcW w:w="2410" w:type="dxa"/>
            <w:vAlign w:val="center"/>
            <w:hideMark/>
          </w:tcPr>
          <w:p w:rsidR="00A20EC1" w:rsidRPr="009F140E" w:rsidRDefault="00A20EC1" w:rsidP="00A20EC1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</w:t>
            </w:r>
            <w:r w:rsidR="00EF1391" w:rsidRPr="009F140E">
              <w:rPr>
                <w:sz w:val="19"/>
                <w:szCs w:val="19"/>
              </w:rPr>
              <w:t>May</w:t>
            </w:r>
            <w:r w:rsidRPr="009F140E">
              <w:rPr>
                <w:sz w:val="19"/>
                <w:szCs w:val="19"/>
              </w:rPr>
              <w:t>/Sept</w:t>
            </w:r>
          </w:p>
          <w:p w:rsidR="00A20EC1" w:rsidRPr="009F140E" w:rsidRDefault="00A20EC1" w:rsidP="00A20EC1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  <w:hideMark/>
          </w:tcPr>
          <w:p w:rsidR="00A20EC1" w:rsidRPr="009F140E" w:rsidRDefault="00A20EC1" w:rsidP="00A20EC1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  <w:r w:rsidR="00AF50D2" w:rsidRPr="009F140E">
              <w:rPr>
                <w:sz w:val="19"/>
                <w:szCs w:val="19"/>
              </w:rPr>
              <w:t>/May</w:t>
            </w:r>
          </w:p>
          <w:p w:rsidR="00A20EC1" w:rsidRPr="009F140E" w:rsidRDefault="00A20EC1" w:rsidP="00A20EC1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8865A4" w:rsidRPr="009F140E" w:rsidTr="00972B42">
        <w:trPr>
          <w:trHeight w:val="85"/>
        </w:trPr>
        <w:tc>
          <w:tcPr>
            <w:tcW w:w="4531" w:type="dxa"/>
            <w:vAlign w:val="center"/>
          </w:tcPr>
          <w:p w:rsidR="008865A4" w:rsidRPr="009F140E" w:rsidRDefault="008865A4" w:rsidP="00972B42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BSc (Hons) Finance and Business Analytics</w:t>
            </w:r>
          </w:p>
          <w:p w:rsidR="008865A4" w:rsidRPr="009F140E" w:rsidRDefault="008865A4" w:rsidP="00972B42">
            <w:pPr>
              <w:rPr>
                <w:sz w:val="19"/>
                <w:szCs w:val="19"/>
              </w:rPr>
            </w:pPr>
            <w:r w:rsidRPr="009F140E">
              <w:rPr>
                <w:i/>
                <w:color w:val="003366" w:themeColor="accent6"/>
                <w:sz w:val="19"/>
                <w:szCs w:val="19"/>
              </w:rPr>
              <w:t>(Second and final year in Chelmsford)</w:t>
            </w:r>
          </w:p>
        </w:tc>
        <w:tc>
          <w:tcPr>
            <w:tcW w:w="2410" w:type="dxa"/>
            <w:vAlign w:val="center"/>
          </w:tcPr>
          <w:p w:rsidR="008865A4" w:rsidRPr="009F140E" w:rsidRDefault="008865A4" w:rsidP="008865A4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Jan/May/Sept</w:t>
            </w:r>
          </w:p>
          <w:p w:rsidR="008865A4" w:rsidRPr="009F140E" w:rsidRDefault="008865A4" w:rsidP="008865A4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8865A4" w:rsidRPr="009F140E" w:rsidRDefault="008865A4" w:rsidP="008865A4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Jan/Sept/May</w:t>
            </w:r>
          </w:p>
          <w:p w:rsidR="008865A4" w:rsidRPr="009F140E" w:rsidRDefault="008865A4" w:rsidP="008865A4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A20EC1" w:rsidRPr="009F140E" w:rsidTr="00972B42">
        <w:trPr>
          <w:trHeight w:val="85"/>
        </w:trPr>
        <w:tc>
          <w:tcPr>
            <w:tcW w:w="4531" w:type="dxa"/>
            <w:vAlign w:val="center"/>
            <w:hideMark/>
          </w:tcPr>
          <w:p w:rsidR="00A20EC1" w:rsidRPr="009F140E" w:rsidRDefault="00A20EC1" w:rsidP="00972B42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BSc (Hons) Finance and Economics</w:t>
            </w:r>
          </w:p>
          <w:p w:rsidR="00A20EC1" w:rsidRPr="009F140E" w:rsidRDefault="00A20EC1" w:rsidP="00972B42">
            <w:pPr>
              <w:rPr>
                <w:sz w:val="19"/>
                <w:szCs w:val="19"/>
              </w:rPr>
            </w:pPr>
            <w:r w:rsidRPr="009F140E">
              <w:rPr>
                <w:i/>
                <w:color w:val="003366" w:themeColor="accent6"/>
                <w:sz w:val="19"/>
                <w:szCs w:val="19"/>
              </w:rPr>
              <w:t>(Second and final year in Chelmsford)</w:t>
            </w:r>
          </w:p>
        </w:tc>
        <w:tc>
          <w:tcPr>
            <w:tcW w:w="2410" w:type="dxa"/>
            <w:vAlign w:val="center"/>
            <w:hideMark/>
          </w:tcPr>
          <w:p w:rsidR="00A20EC1" w:rsidRPr="009F140E" w:rsidRDefault="00A20EC1" w:rsidP="00A20EC1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</w:t>
            </w:r>
            <w:r w:rsidR="00EF1391" w:rsidRPr="009F140E">
              <w:rPr>
                <w:sz w:val="19"/>
                <w:szCs w:val="19"/>
              </w:rPr>
              <w:t>May</w:t>
            </w:r>
            <w:r w:rsidRPr="009F140E">
              <w:rPr>
                <w:sz w:val="19"/>
                <w:szCs w:val="19"/>
              </w:rPr>
              <w:t>/Sept</w:t>
            </w:r>
          </w:p>
          <w:p w:rsidR="00A20EC1" w:rsidRPr="009F140E" w:rsidRDefault="00A20EC1" w:rsidP="00A20EC1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  <w:hideMark/>
          </w:tcPr>
          <w:p w:rsidR="00A20EC1" w:rsidRPr="009F140E" w:rsidRDefault="00A20EC1" w:rsidP="00A20EC1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  <w:r w:rsidR="00AF50D2" w:rsidRPr="009F140E">
              <w:rPr>
                <w:sz w:val="19"/>
                <w:szCs w:val="19"/>
              </w:rPr>
              <w:t>/May</w:t>
            </w:r>
          </w:p>
          <w:p w:rsidR="00A20EC1" w:rsidRPr="009F140E" w:rsidRDefault="00A20EC1" w:rsidP="00A20EC1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A20EC1" w:rsidRPr="009F140E" w:rsidTr="00972B42">
        <w:trPr>
          <w:trHeight w:val="85"/>
        </w:trPr>
        <w:tc>
          <w:tcPr>
            <w:tcW w:w="4531" w:type="dxa"/>
            <w:vAlign w:val="center"/>
            <w:hideMark/>
          </w:tcPr>
          <w:p w:rsidR="00A20EC1" w:rsidRPr="009F140E" w:rsidRDefault="00A20EC1" w:rsidP="00972B42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BSc (Hons) International Business Management </w:t>
            </w:r>
          </w:p>
        </w:tc>
        <w:tc>
          <w:tcPr>
            <w:tcW w:w="2410" w:type="dxa"/>
            <w:vAlign w:val="center"/>
            <w:hideMark/>
          </w:tcPr>
          <w:p w:rsidR="00A20EC1" w:rsidRPr="009F140E" w:rsidRDefault="00A20EC1" w:rsidP="00A20EC1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</w:t>
            </w:r>
            <w:r w:rsidR="00EF1391" w:rsidRPr="009F140E">
              <w:rPr>
                <w:sz w:val="19"/>
                <w:szCs w:val="19"/>
              </w:rPr>
              <w:t>May</w:t>
            </w:r>
            <w:r w:rsidRPr="009F140E">
              <w:rPr>
                <w:sz w:val="19"/>
                <w:szCs w:val="19"/>
              </w:rPr>
              <w:t>/Sept</w:t>
            </w:r>
          </w:p>
          <w:p w:rsidR="00A20EC1" w:rsidRPr="009F140E" w:rsidRDefault="00A20EC1" w:rsidP="00A20EC1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  <w:hideMark/>
          </w:tcPr>
          <w:p w:rsidR="00A20EC1" w:rsidRPr="009F140E" w:rsidRDefault="00A20EC1" w:rsidP="00A20EC1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  <w:r w:rsidR="00AF50D2" w:rsidRPr="009F140E">
              <w:rPr>
                <w:sz w:val="19"/>
                <w:szCs w:val="19"/>
              </w:rPr>
              <w:t>/May</w:t>
            </w:r>
          </w:p>
          <w:p w:rsidR="00A20EC1" w:rsidRPr="009F140E" w:rsidRDefault="00A20EC1" w:rsidP="00A20EC1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972B42" w:rsidRPr="009F140E" w:rsidTr="00972B42">
        <w:trPr>
          <w:trHeight w:val="85"/>
        </w:trPr>
        <w:tc>
          <w:tcPr>
            <w:tcW w:w="4531" w:type="dxa"/>
            <w:vAlign w:val="center"/>
            <w:hideMark/>
          </w:tcPr>
          <w:p w:rsidR="00972B42" w:rsidRPr="009F140E" w:rsidRDefault="00972B42" w:rsidP="00972B42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BSc (Hons) International Business Management (accelerated – 2 year course)</w:t>
            </w:r>
          </w:p>
        </w:tc>
        <w:tc>
          <w:tcPr>
            <w:tcW w:w="2410" w:type="dxa"/>
            <w:vAlign w:val="center"/>
            <w:hideMark/>
          </w:tcPr>
          <w:p w:rsidR="00972B42" w:rsidRPr="009F140E" w:rsidRDefault="00972B42" w:rsidP="00972B42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</w:t>
            </w:r>
          </w:p>
          <w:p w:rsidR="00972B42" w:rsidRPr="009F140E" w:rsidRDefault="00972B42" w:rsidP="00972B42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  <w:hideMark/>
          </w:tcPr>
          <w:p w:rsidR="00972B42" w:rsidRPr="009F140E" w:rsidRDefault="00972B42" w:rsidP="00972B42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Sept</w:t>
            </w:r>
          </w:p>
          <w:p w:rsidR="00972B42" w:rsidRPr="009F140E" w:rsidRDefault="00972B42" w:rsidP="00972B42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972B42" w:rsidRPr="009F140E" w:rsidTr="00972B42">
        <w:trPr>
          <w:trHeight w:val="85"/>
        </w:trPr>
        <w:tc>
          <w:tcPr>
            <w:tcW w:w="4531" w:type="dxa"/>
            <w:vAlign w:val="center"/>
          </w:tcPr>
          <w:p w:rsidR="00972B42" w:rsidRPr="009F140E" w:rsidRDefault="00972B42" w:rsidP="00972B42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BA (Hons) Marketing </w:t>
            </w:r>
          </w:p>
        </w:tc>
        <w:tc>
          <w:tcPr>
            <w:tcW w:w="2410" w:type="dxa"/>
            <w:vAlign w:val="center"/>
          </w:tcPr>
          <w:p w:rsidR="00972B42" w:rsidRPr="009F140E" w:rsidRDefault="00972B42" w:rsidP="00972B42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</w:t>
            </w:r>
            <w:r w:rsidR="00EF1391" w:rsidRPr="009F140E">
              <w:rPr>
                <w:sz w:val="19"/>
                <w:szCs w:val="19"/>
              </w:rPr>
              <w:t>May</w:t>
            </w:r>
            <w:r w:rsidRPr="009F140E">
              <w:rPr>
                <w:sz w:val="19"/>
                <w:szCs w:val="19"/>
              </w:rPr>
              <w:t>/Sept</w:t>
            </w:r>
          </w:p>
          <w:p w:rsidR="00972B42" w:rsidRPr="009F140E" w:rsidRDefault="00972B42" w:rsidP="00972B42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972B42" w:rsidRPr="009F140E" w:rsidRDefault="00972B42" w:rsidP="00972B42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972B42" w:rsidRPr="009F140E" w:rsidRDefault="00972B42" w:rsidP="00972B42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A20EC1" w:rsidRPr="009F140E" w:rsidTr="00972B42">
        <w:trPr>
          <w:trHeight w:val="85"/>
        </w:trPr>
        <w:tc>
          <w:tcPr>
            <w:tcW w:w="4531" w:type="dxa"/>
            <w:vAlign w:val="center"/>
          </w:tcPr>
          <w:p w:rsidR="00A20EC1" w:rsidRPr="009F140E" w:rsidRDefault="00A20EC1" w:rsidP="00972B42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BSc (Hons) Tourism Management</w:t>
            </w:r>
          </w:p>
        </w:tc>
        <w:tc>
          <w:tcPr>
            <w:tcW w:w="2410" w:type="dxa"/>
            <w:vAlign w:val="center"/>
          </w:tcPr>
          <w:p w:rsidR="00A20EC1" w:rsidRPr="009F140E" w:rsidRDefault="00A20EC1" w:rsidP="00A20EC1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</w:t>
            </w:r>
            <w:r w:rsidR="00EF1391" w:rsidRPr="009F140E">
              <w:rPr>
                <w:sz w:val="19"/>
                <w:szCs w:val="19"/>
              </w:rPr>
              <w:t>May</w:t>
            </w:r>
            <w:r w:rsidRPr="009F140E">
              <w:rPr>
                <w:sz w:val="19"/>
                <w:szCs w:val="19"/>
              </w:rPr>
              <w:t>/Sept</w:t>
            </w:r>
          </w:p>
          <w:p w:rsidR="00A20EC1" w:rsidRPr="009F140E" w:rsidRDefault="00A20EC1" w:rsidP="00A20EC1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A20EC1" w:rsidRPr="009F140E" w:rsidRDefault="00A20EC1" w:rsidP="00A20EC1">
            <w:pPr>
              <w:rPr>
                <w:i/>
                <w:color w:val="003366" w:themeColor="accent6"/>
                <w:sz w:val="19"/>
                <w:szCs w:val="19"/>
              </w:rPr>
            </w:pPr>
            <w:r w:rsidRPr="009F140E">
              <w:rPr>
                <w:i/>
                <w:color w:val="003366" w:themeColor="accent6"/>
                <w:sz w:val="19"/>
                <w:szCs w:val="19"/>
              </w:rPr>
              <w:t>No FYD entry available</w:t>
            </w:r>
          </w:p>
          <w:p w:rsidR="00A20EC1" w:rsidRPr="009F140E" w:rsidRDefault="00A20EC1" w:rsidP="00A20EC1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A20EC1" w:rsidRPr="009F140E" w:rsidTr="0041142B">
        <w:trPr>
          <w:trHeight w:val="539"/>
        </w:trPr>
        <w:tc>
          <w:tcPr>
            <w:tcW w:w="9209" w:type="dxa"/>
            <w:gridSpan w:val="3"/>
            <w:vAlign w:val="center"/>
          </w:tcPr>
          <w:p w:rsidR="00A20EC1" w:rsidRPr="009F140E" w:rsidRDefault="00A20EC1" w:rsidP="00A20EC1">
            <w:pPr>
              <w:rPr>
                <w:sz w:val="19"/>
                <w:szCs w:val="19"/>
              </w:rPr>
            </w:pPr>
            <w:r w:rsidRPr="009F140E">
              <w:rPr>
                <w:b/>
                <w:color w:val="003366"/>
                <w:sz w:val="19"/>
                <w:szCs w:val="19"/>
              </w:rPr>
              <w:t>Computing &amp; Technology</w:t>
            </w:r>
          </w:p>
        </w:tc>
      </w:tr>
      <w:tr w:rsidR="00367AAA" w:rsidRPr="009F140E" w:rsidTr="00972B42">
        <w:trPr>
          <w:trHeight w:val="85"/>
        </w:trPr>
        <w:tc>
          <w:tcPr>
            <w:tcW w:w="4531" w:type="dxa"/>
            <w:vAlign w:val="center"/>
          </w:tcPr>
          <w:p w:rsidR="00367AAA" w:rsidRPr="009F140E" w:rsidRDefault="00367AAA" w:rsidP="00367AAA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BSc (Hons) Audio and Music Technology </w:t>
            </w:r>
          </w:p>
        </w:tc>
        <w:tc>
          <w:tcPr>
            <w:tcW w:w="2410" w:type="dxa"/>
            <w:vAlign w:val="center"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</w:t>
            </w:r>
            <w:r w:rsidR="00EF1391" w:rsidRPr="009F140E">
              <w:rPr>
                <w:sz w:val="19"/>
                <w:szCs w:val="19"/>
              </w:rPr>
              <w:t>May</w:t>
            </w:r>
            <w:r w:rsidRPr="009F140E">
              <w:rPr>
                <w:sz w:val="19"/>
                <w:szCs w:val="19"/>
              </w:rPr>
              <w:t>/Sept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367AAA" w:rsidRPr="009F140E" w:rsidTr="00972B42">
        <w:trPr>
          <w:trHeight w:val="85"/>
        </w:trPr>
        <w:tc>
          <w:tcPr>
            <w:tcW w:w="4531" w:type="dxa"/>
            <w:vAlign w:val="center"/>
          </w:tcPr>
          <w:p w:rsidR="00367AAA" w:rsidRPr="009F140E" w:rsidRDefault="00367AAA" w:rsidP="00367AAA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BSc (Hons) Business Information Systems </w:t>
            </w:r>
          </w:p>
        </w:tc>
        <w:tc>
          <w:tcPr>
            <w:tcW w:w="2410" w:type="dxa"/>
            <w:vAlign w:val="center"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</w:t>
            </w:r>
            <w:r w:rsidR="00EF1391" w:rsidRPr="009F140E">
              <w:rPr>
                <w:sz w:val="19"/>
                <w:szCs w:val="19"/>
              </w:rPr>
              <w:t>May</w:t>
            </w:r>
            <w:r w:rsidRPr="009F140E">
              <w:rPr>
                <w:sz w:val="19"/>
                <w:szCs w:val="19"/>
              </w:rPr>
              <w:t>/Sept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Chelmsford</w:t>
            </w:r>
          </w:p>
        </w:tc>
      </w:tr>
      <w:tr w:rsidR="00367AAA" w:rsidRPr="009F140E" w:rsidTr="00972B42">
        <w:trPr>
          <w:trHeight w:val="85"/>
        </w:trPr>
        <w:tc>
          <w:tcPr>
            <w:tcW w:w="4531" w:type="dxa"/>
            <w:vAlign w:val="center"/>
          </w:tcPr>
          <w:p w:rsidR="00367AAA" w:rsidRPr="009F140E" w:rsidRDefault="00367AAA" w:rsidP="00367AAA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BSc (Hons) Computer Gaming Technology </w:t>
            </w:r>
          </w:p>
        </w:tc>
        <w:tc>
          <w:tcPr>
            <w:tcW w:w="2410" w:type="dxa"/>
            <w:vAlign w:val="center"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Sept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367AAA" w:rsidRPr="009F140E" w:rsidTr="00972B42">
        <w:trPr>
          <w:trHeight w:val="85"/>
        </w:trPr>
        <w:tc>
          <w:tcPr>
            <w:tcW w:w="4531" w:type="dxa"/>
            <w:vAlign w:val="center"/>
          </w:tcPr>
          <w:p w:rsidR="00367AAA" w:rsidRPr="009F140E" w:rsidRDefault="00367AAA" w:rsidP="00367AAA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BSc (Hons) Computer Networks </w:t>
            </w:r>
          </w:p>
        </w:tc>
        <w:tc>
          <w:tcPr>
            <w:tcW w:w="2410" w:type="dxa"/>
            <w:vAlign w:val="center"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Sept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Chelmsford</w:t>
            </w:r>
          </w:p>
        </w:tc>
      </w:tr>
      <w:tr w:rsidR="00367AAA" w:rsidRPr="009F140E" w:rsidTr="00972B42">
        <w:trPr>
          <w:trHeight w:val="85"/>
        </w:trPr>
        <w:tc>
          <w:tcPr>
            <w:tcW w:w="4531" w:type="dxa"/>
            <w:vAlign w:val="center"/>
          </w:tcPr>
          <w:p w:rsidR="00367AAA" w:rsidRPr="009F140E" w:rsidRDefault="00367AAA" w:rsidP="00367AAA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BEng (Hons) Computer Science </w:t>
            </w:r>
          </w:p>
        </w:tc>
        <w:tc>
          <w:tcPr>
            <w:tcW w:w="2410" w:type="dxa"/>
            <w:vAlign w:val="center"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</w:t>
            </w:r>
            <w:r w:rsidR="00EF1391" w:rsidRPr="009F140E">
              <w:rPr>
                <w:sz w:val="19"/>
                <w:szCs w:val="19"/>
              </w:rPr>
              <w:t>May</w:t>
            </w:r>
            <w:r w:rsidRPr="009F140E">
              <w:rPr>
                <w:sz w:val="19"/>
                <w:szCs w:val="19"/>
              </w:rPr>
              <w:t>/Sept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742681" w:rsidRPr="009F140E" w:rsidTr="00972B42">
        <w:trPr>
          <w:trHeight w:val="85"/>
        </w:trPr>
        <w:tc>
          <w:tcPr>
            <w:tcW w:w="4531" w:type="dxa"/>
            <w:vAlign w:val="center"/>
          </w:tcPr>
          <w:p w:rsidR="00742681" w:rsidRPr="009F140E" w:rsidRDefault="00742681" w:rsidP="00742681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BSc (Hons) Software Development</w:t>
            </w:r>
          </w:p>
        </w:tc>
        <w:tc>
          <w:tcPr>
            <w:tcW w:w="2410" w:type="dxa"/>
            <w:vAlign w:val="center"/>
          </w:tcPr>
          <w:p w:rsidR="00742681" w:rsidRPr="009F140E" w:rsidRDefault="00742681" w:rsidP="00742681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742681" w:rsidRPr="009F140E" w:rsidRDefault="00742681" w:rsidP="00742681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742681" w:rsidRPr="009F140E" w:rsidRDefault="00742681" w:rsidP="00742681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Sept</w:t>
            </w:r>
          </w:p>
          <w:p w:rsidR="00742681" w:rsidRPr="009F140E" w:rsidRDefault="00742681" w:rsidP="00742681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Chelmsford</w:t>
            </w:r>
          </w:p>
        </w:tc>
      </w:tr>
      <w:tr w:rsidR="00367AAA" w:rsidRPr="009F140E" w:rsidTr="00A20EC1">
        <w:trPr>
          <w:trHeight w:val="539"/>
        </w:trPr>
        <w:tc>
          <w:tcPr>
            <w:tcW w:w="9209" w:type="dxa"/>
            <w:gridSpan w:val="3"/>
            <w:vAlign w:val="center"/>
          </w:tcPr>
          <w:p w:rsidR="00367AAA" w:rsidRPr="009F140E" w:rsidRDefault="00367AAA" w:rsidP="00367AAA">
            <w:pPr>
              <w:rPr>
                <w:sz w:val="19"/>
                <w:szCs w:val="19"/>
              </w:rPr>
            </w:pPr>
            <w:r w:rsidRPr="009F140E">
              <w:rPr>
                <w:b/>
                <w:color w:val="003366"/>
                <w:sz w:val="19"/>
                <w:szCs w:val="19"/>
              </w:rPr>
              <w:t>Engineering</w:t>
            </w:r>
          </w:p>
        </w:tc>
      </w:tr>
      <w:tr w:rsidR="00367AAA" w:rsidRPr="009F140E" w:rsidTr="00972B42">
        <w:trPr>
          <w:trHeight w:val="85"/>
        </w:trPr>
        <w:tc>
          <w:tcPr>
            <w:tcW w:w="4531" w:type="dxa"/>
            <w:vAlign w:val="center"/>
          </w:tcPr>
          <w:p w:rsidR="00367AAA" w:rsidRPr="009F140E" w:rsidRDefault="00367AAA" w:rsidP="00367AAA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BSc (Hons) Building Surveying </w:t>
            </w:r>
          </w:p>
        </w:tc>
        <w:tc>
          <w:tcPr>
            <w:tcW w:w="2410" w:type="dxa"/>
            <w:vAlign w:val="center"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</w:t>
            </w:r>
            <w:r w:rsidR="00EF1391" w:rsidRPr="009F140E">
              <w:rPr>
                <w:sz w:val="19"/>
                <w:szCs w:val="19"/>
              </w:rPr>
              <w:t>May</w:t>
            </w:r>
            <w:r w:rsidRPr="009F140E">
              <w:rPr>
                <w:sz w:val="19"/>
                <w:szCs w:val="19"/>
              </w:rPr>
              <w:t>/Sept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Chelmsford</w:t>
            </w:r>
          </w:p>
        </w:tc>
      </w:tr>
      <w:tr w:rsidR="00367AAA" w:rsidRPr="009F140E" w:rsidTr="00972B42">
        <w:trPr>
          <w:trHeight w:val="85"/>
        </w:trPr>
        <w:tc>
          <w:tcPr>
            <w:tcW w:w="4531" w:type="dxa"/>
            <w:vAlign w:val="center"/>
          </w:tcPr>
          <w:p w:rsidR="00367AAA" w:rsidRPr="009F140E" w:rsidRDefault="00367AAA" w:rsidP="00367AAA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BEng (Hons) Civil Engineering </w:t>
            </w:r>
          </w:p>
        </w:tc>
        <w:tc>
          <w:tcPr>
            <w:tcW w:w="2410" w:type="dxa"/>
            <w:vAlign w:val="center"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</w:t>
            </w:r>
            <w:r w:rsidR="00EF1391" w:rsidRPr="009F140E">
              <w:rPr>
                <w:sz w:val="19"/>
                <w:szCs w:val="19"/>
              </w:rPr>
              <w:t>May</w:t>
            </w:r>
            <w:r w:rsidRPr="009F140E">
              <w:rPr>
                <w:sz w:val="19"/>
                <w:szCs w:val="19"/>
              </w:rPr>
              <w:t>/Sept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367AAA" w:rsidRPr="009F140E" w:rsidRDefault="00367AAA" w:rsidP="00367AAA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No FYD entry available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Chelmsford</w:t>
            </w:r>
          </w:p>
        </w:tc>
      </w:tr>
      <w:tr w:rsidR="00367AAA" w:rsidRPr="009F140E" w:rsidTr="00972B42">
        <w:trPr>
          <w:trHeight w:val="85"/>
        </w:trPr>
        <w:tc>
          <w:tcPr>
            <w:tcW w:w="4531" w:type="dxa"/>
            <w:vAlign w:val="center"/>
          </w:tcPr>
          <w:p w:rsidR="00367AAA" w:rsidRPr="009F140E" w:rsidRDefault="00367AAA" w:rsidP="00367AAA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BSc (Hons) Civil Engineering</w:t>
            </w:r>
          </w:p>
        </w:tc>
        <w:tc>
          <w:tcPr>
            <w:tcW w:w="2410" w:type="dxa"/>
            <w:vAlign w:val="center"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</w:t>
            </w:r>
            <w:r w:rsidR="00EF1391" w:rsidRPr="009F140E">
              <w:rPr>
                <w:sz w:val="19"/>
                <w:szCs w:val="19"/>
              </w:rPr>
              <w:t>May</w:t>
            </w:r>
            <w:r w:rsidRPr="009F140E">
              <w:rPr>
                <w:sz w:val="19"/>
                <w:szCs w:val="19"/>
              </w:rPr>
              <w:t>/Sept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Chelmsford</w:t>
            </w:r>
          </w:p>
        </w:tc>
      </w:tr>
      <w:tr w:rsidR="00367AAA" w:rsidRPr="009F140E" w:rsidTr="00972B42">
        <w:trPr>
          <w:trHeight w:val="85"/>
        </w:trPr>
        <w:tc>
          <w:tcPr>
            <w:tcW w:w="4531" w:type="dxa"/>
            <w:vAlign w:val="center"/>
          </w:tcPr>
          <w:p w:rsidR="00367AAA" w:rsidRPr="009F140E" w:rsidRDefault="00367AAA" w:rsidP="00367AAA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BSc (Hons) Construction Management</w:t>
            </w:r>
          </w:p>
        </w:tc>
        <w:tc>
          <w:tcPr>
            <w:tcW w:w="2410" w:type="dxa"/>
            <w:vAlign w:val="center"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</w:t>
            </w:r>
            <w:r w:rsidR="00EF1391" w:rsidRPr="009F140E">
              <w:rPr>
                <w:sz w:val="19"/>
                <w:szCs w:val="19"/>
              </w:rPr>
              <w:t>May</w:t>
            </w:r>
            <w:r w:rsidRPr="009F140E">
              <w:rPr>
                <w:sz w:val="19"/>
                <w:szCs w:val="19"/>
              </w:rPr>
              <w:t>/Sept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Chelmsford</w:t>
            </w:r>
          </w:p>
        </w:tc>
      </w:tr>
      <w:tr w:rsidR="00367AAA" w:rsidRPr="009F140E" w:rsidTr="00D55053">
        <w:trPr>
          <w:trHeight w:val="85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367AAA" w:rsidRPr="009F140E" w:rsidRDefault="00367AAA" w:rsidP="00367AAA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BEng (Hons) Electronic Engineering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</w:t>
            </w:r>
            <w:r w:rsidR="00EF1391" w:rsidRPr="009F140E">
              <w:rPr>
                <w:sz w:val="19"/>
                <w:szCs w:val="19"/>
              </w:rPr>
              <w:t>May</w:t>
            </w:r>
            <w:r w:rsidRPr="009F140E">
              <w:rPr>
                <w:sz w:val="19"/>
                <w:szCs w:val="19"/>
              </w:rPr>
              <w:t>/Sept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367AAA" w:rsidRPr="009F140E" w:rsidTr="00D55053">
        <w:trPr>
          <w:trHeight w:val="85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367AAA" w:rsidRPr="009F140E" w:rsidRDefault="00367AAA" w:rsidP="00367AAA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BEng (Hons) Mechanical Engineering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</w:t>
            </w:r>
            <w:r w:rsidR="00EF1391" w:rsidRPr="009F140E">
              <w:rPr>
                <w:sz w:val="19"/>
                <w:szCs w:val="19"/>
              </w:rPr>
              <w:t>May</w:t>
            </w:r>
            <w:r w:rsidRPr="009F140E">
              <w:rPr>
                <w:sz w:val="19"/>
                <w:szCs w:val="19"/>
              </w:rPr>
              <w:t>/Sept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367AAA" w:rsidRPr="009F140E" w:rsidRDefault="00367AAA" w:rsidP="00367AAA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Chelmsford</w:t>
            </w:r>
          </w:p>
        </w:tc>
      </w:tr>
      <w:tr w:rsidR="009F140E" w:rsidRPr="009F140E" w:rsidTr="00D55053">
        <w:trPr>
          <w:trHeight w:val="85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9F140E" w:rsidRPr="009F140E" w:rsidRDefault="009F140E" w:rsidP="00367AAA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BSc (Hons) Quantity Surveying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F140E" w:rsidRPr="009F140E" w:rsidRDefault="009F140E" w:rsidP="009F140E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Jan/May/Sept</w:t>
            </w:r>
          </w:p>
          <w:p w:rsidR="009F140E" w:rsidRPr="009F140E" w:rsidRDefault="009F140E" w:rsidP="009F140E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F140E" w:rsidRPr="009F140E" w:rsidRDefault="009F140E" w:rsidP="009F140E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9F140E" w:rsidRPr="009F140E" w:rsidRDefault="009F140E" w:rsidP="009F140E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Chelmsford</w:t>
            </w:r>
          </w:p>
        </w:tc>
      </w:tr>
      <w:tr w:rsidR="00D55053" w:rsidRPr="009F140E" w:rsidTr="00D55053">
        <w:trPr>
          <w:trHeight w:val="85"/>
        </w:trPr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5053" w:rsidRDefault="00D55053" w:rsidP="00367AAA">
            <w:pPr>
              <w:rPr>
                <w:sz w:val="19"/>
                <w:szCs w:val="19"/>
              </w:rPr>
            </w:pPr>
          </w:p>
          <w:p w:rsidR="009F140E" w:rsidRDefault="009F140E" w:rsidP="00367AAA">
            <w:pPr>
              <w:rPr>
                <w:sz w:val="19"/>
                <w:szCs w:val="19"/>
              </w:rPr>
            </w:pPr>
          </w:p>
          <w:p w:rsidR="009F140E" w:rsidRDefault="009F140E" w:rsidP="00367AAA">
            <w:pPr>
              <w:rPr>
                <w:sz w:val="19"/>
                <w:szCs w:val="19"/>
              </w:rPr>
            </w:pPr>
          </w:p>
          <w:p w:rsidR="009F140E" w:rsidRDefault="009F140E" w:rsidP="00367AAA">
            <w:pPr>
              <w:rPr>
                <w:sz w:val="19"/>
                <w:szCs w:val="19"/>
              </w:rPr>
            </w:pPr>
          </w:p>
          <w:p w:rsidR="009F140E" w:rsidRPr="009F140E" w:rsidRDefault="009F140E" w:rsidP="00367AAA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5053" w:rsidRPr="009F140E" w:rsidRDefault="00D55053" w:rsidP="00367AA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5053" w:rsidRPr="009F140E" w:rsidRDefault="00D55053" w:rsidP="00367AAA">
            <w:pPr>
              <w:jc w:val="center"/>
              <w:rPr>
                <w:sz w:val="19"/>
                <w:szCs w:val="19"/>
              </w:rPr>
            </w:pPr>
          </w:p>
        </w:tc>
      </w:tr>
    </w:tbl>
    <w:p w:rsidR="00A1110F" w:rsidRPr="009F140E" w:rsidRDefault="00A1110F" w:rsidP="00B82628">
      <w:pPr>
        <w:pStyle w:val="Heading2"/>
        <w:rPr>
          <w:rFonts w:asciiTheme="minorHAnsi" w:hAnsiTheme="minorHAnsi"/>
          <w:i/>
          <w:sz w:val="19"/>
          <w:szCs w:val="19"/>
        </w:rPr>
      </w:pPr>
      <w:r w:rsidRPr="009F140E">
        <w:rPr>
          <w:rFonts w:asciiTheme="minorHAnsi" w:hAnsiTheme="minorHAnsi"/>
          <w:sz w:val="19"/>
          <w:szCs w:val="19"/>
          <w:u w:val="single"/>
        </w:rPr>
        <w:lastRenderedPageBreak/>
        <w:t xml:space="preserve">Undergraduate Course List </w:t>
      </w:r>
      <w:r w:rsidRPr="009F140E">
        <w:rPr>
          <w:rFonts w:asciiTheme="minorHAnsi" w:hAnsiTheme="minorHAnsi"/>
          <w:i/>
          <w:sz w:val="19"/>
          <w:szCs w:val="19"/>
        </w:rPr>
        <w:t>(Continued)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531"/>
        <w:gridCol w:w="2410"/>
        <w:gridCol w:w="2268"/>
      </w:tblGrid>
      <w:tr w:rsidR="00A20EC1" w:rsidRPr="009F140E" w:rsidTr="00273FDF">
        <w:trPr>
          <w:trHeight w:val="85"/>
        </w:trPr>
        <w:tc>
          <w:tcPr>
            <w:tcW w:w="4531" w:type="dxa"/>
            <w:shd w:val="clear" w:color="auto" w:fill="003366" w:themeFill="accent6"/>
            <w:vAlign w:val="center"/>
          </w:tcPr>
          <w:p w:rsidR="00A20EC1" w:rsidRPr="009F140E" w:rsidRDefault="00A20EC1" w:rsidP="00273FDF">
            <w:pPr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9F140E">
              <w:rPr>
                <w:b/>
                <w:color w:val="FFFFFF" w:themeColor="background1"/>
                <w:sz w:val="19"/>
                <w:szCs w:val="19"/>
              </w:rPr>
              <w:t>Full Course Title</w:t>
            </w:r>
          </w:p>
        </w:tc>
        <w:tc>
          <w:tcPr>
            <w:tcW w:w="2410" w:type="dxa"/>
            <w:shd w:val="clear" w:color="auto" w:fill="003366" w:themeFill="accent6"/>
            <w:vAlign w:val="center"/>
          </w:tcPr>
          <w:p w:rsidR="00A20EC1" w:rsidRPr="009F140E" w:rsidRDefault="00A20EC1" w:rsidP="00273FDF">
            <w:pPr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9F140E">
              <w:rPr>
                <w:b/>
                <w:color w:val="FFFFFF" w:themeColor="background1"/>
                <w:sz w:val="19"/>
                <w:szCs w:val="19"/>
              </w:rPr>
              <w:t>University Foundation Entry &amp; Campus</w:t>
            </w:r>
          </w:p>
        </w:tc>
        <w:tc>
          <w:tcPr>
            <w:tcW w:w="2268" w:type="dxa"/>
            <w:shd w:val="clear" w:color="auto" w:fill="003366" w:themeFill="accent6"/>
            <w:vAlign w:val="center"/>
          </w:tcPr>
          <w:p w:rsidR="00A20EC1" w:rsidRPr="009F140E" w:rsidRDefault="00A20EC1" w:rsidP="00273FDF">
            <w:pPr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9F140E">
              <w:rPr>
                <w:b/>
                <w:color w:val="FFFFFF" w:themeColor="background1"/>
                <w:sz w:val="19"/>
                <w:szCs w:val="19"/>
              </w:rPr>
              <w:t>First Year</w:t>
            </w:r>
            <w:r w:rsidRPr="009F140E">
              <w:rPr>
                <w:b/>
                <w:color w:val="FFFFFF" w:themeColor="background1"/>
                <w:sz w:val="19"/>
                <w:szCs w:val="19"/>
              </w:rPr>
              <w:br/>
              <w:t xml:space="preserve">Degree </w:t>
            </w:r>
          </w:p>
          <w:p w:rsidR="00A20EC1" w:rsidRPr="009F140E" w:rsidRDefault="00A20EC1" w:rsidP="00273FDF">
            <w:pPr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9F140E">
              <w:rPr>
                <w:b/>
                <w:color w:val="FFFFFF" w:themeColor="background1"/>
                <w:sz w:val="19"/>
                <w:szCs w:val="19"/>
              </w:rPr>
              <w:t>Entry &amp; Campus</w:t>
            </w:r>
          </w:p>
        </w:tc>
      </w:tr>
      <w:tr w:rsidR="00A1110F" w:rsidRPr="009F140E" w:rsidTr="00273FDF">
        <w:trPr>
          <w:trHeight w:val="539"/>
        </w:trPr>
        <w:tc>
          <w:tcPr>
            <w:tcW w:w="9209" w:type="dxa"/>
            <w:gridSpan w:val="3"/>
            <w:vAlign w:val="center"/>
          </w:tcPr>
          <w:p w:rsidR="00A1110F" w:rsidRPr="009F140E" w:rsidRDefault="00A1110F" w:rsidP="00273FDF">
            <w:pPr>
              <w:rPr>
                <w:sz w:val="19"/>
                <w:szCs w:val="19"/>
              </w:rPr>
            </w:pPr>
            <w:r w:rsidRPr="009F140E">
              <w:rPr>
                <w:b/>
                <w:color w:val="003366"/>
                <w:sz w:val="19"/>
                <w:szCs w:val="19"/>
              </w:rPr>
              <w:t>Law</w:t>
            </w:r>
          </w:p>
        </w:tc>
      </w:tr>
      <w:tr w:rsidR="00A1110F" w:rsidRPr="009F140E" w:rsidTr="00273FDF">
        <w:trPr>
          <w:trHeight w:val="85"/>
        </w:trPr>
        <w:tc>
          <w:tcPr>
            <w:tcW w:w="4531" w:type="dxa"/>
            <w:vAlign w:val="center"/>
          </w:tcPr>
          <w:p w:rsidR="00A1110F" w:rsidRPr="009F140E" w:rsidRDefault="00A1110F" w:rsidP="00273FDF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LLB (Hons) Law</w:t>
            </w:r>
          </w:p>
        </w:tc>
        <w:tc>
          <w:tcPr>
            <w:tcW w:w="2410" w:type="dxa"/>
            <w:vAlign w:val="center"/>
          </w:tcPr>
          <w:p w:rsidR="00A1110F" w:rsidRPr="009F140E" w:rsidRDefault="00A1110F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</w:t>
            </w:r>
            <w:r w:rsidR="00EF1391" w:rsidRPr="009F140E">
              <w:rPr>
                <w:sz w:val="19"/>
                <w:szCs w:val="19"/>
              </w:rPr>
              <w:t>May</w:t>
            </w:r>
            <w:r w:rsidRPr="009F140E">
              <w:rPr>
                <w:sz w:val="19"/>
                <w:szCs w:val="19"/>
              </w:rPr>
              <w:t>/Sept</w:t>
            </w:r>
          </w:p>
          <w:p w:rsidR="00A1110F" w:rsidRPr="009F140E" w:rsidRDefault="00A1110F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A1110F" w:rsidRPr="009F140E" w:rsidRDefault="00A1110F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A1110F" w:rsidRPr="009F140E" w:rsidRDefault="00A1110F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A20EC1" w:rsidRPr="009F140E" w:rsidTr="00273FDF">
        <w:trPr>
          <w:trHeight w:val="539"/>
        </w:trPr>
        <w:tc>
          <w:tcPr>
            <w:tcW w:w="9209" w:type="dxa"/>
            <w:gridSpan w:val="3"/>
            <w:vAlign w:val="center"/>
          </w:tcPr>
          <w:p w:rsidR="00A20EC1" w:rsidRPr="009F140E" w:rsidRDefault="00A20EC1" w:rsidP="00273FDF">
            <w:pPr>
              <w:rPr>
                <w:sz w:val="19"/>
                <w:szCs w:val="19"/>
              </w:rPr>
            </w:pPr>
            <w:r w:rsidRPr="009F140E">
              <w:rPr>
                <w:b/>
                <w:color w:val="003366"/>
                <w:sz w:val="19"/>
                <w:szCs w:val="19"/>
              </w:rPr>
              <w:t>Medical &amp; Life Sciences</w:t>
            </w:r>
          </w:p>
        </w:tc>
      </w:tr>
      <w:tr w:rsidR="00422442" w:rsidRPr="009F140E" w:rsidTr="00273FDF">
        <w:trPr>
          <w:trHeight w:val="85"/>
        </w:trPr>
        <w:tc>
          <w:tcPr>
            <w:tcW w:w="4531" w:type="dxa"/>
            <w:vAlign w:val="center"/>
          </w:tcPr>
          <w:p w:rsidR="00422442" w:rsidRPr="009F140E" w:rsidRDefault="00422442" w:rsidP="00273FDF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BSc (Hons) Abnormal and Clinical Psychology </w:t>
            </w:r>
          </w:p>
        </w:tc>
        <w:tc>
          <w:tcPr>
            <w:tcW w:w="2410" w:type="dxa"/>
            <w:vAlign w:val="center"/>
          </w:tcPr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Sept</w:t>
            </w:r>
          </w:p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422442" w:rsidRPr="009F140E" w:rsidTr="00273FDF">
        <w:trPr>
          <w:trHeight w:val="85"/>
        </w:trPr>
        <w:tc>
          <w:tcPr>
            <w:tcW w:w="4531" w:type="dxa"/>
            <w:vAlign w:val="center"/>
          </w:tcPr>
          <w:p w:rsidR="00422442" w:rsidRPr="009F140E" w:rsidRDefault="00422442" w:rsidP="00273FDF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BSc (Hons) Biomedical Science </w:t>
            </w:r>
          </w:p>
        </w:tc>
        <w:tc>
          <w:tcPr>
            <w:tcW w:w="2410" w:type="dxa"/>
            <w:vAlign w:val="center"/>
          </w:tcPr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</w:t>
            </w:r>
            <w:r w:rsidR="00EF1391" w:rsidRPr="009F140E">
              <w:rPr>
                <w:sz w:val="19"/>
                <w:szCs w:val="19"/>
              </w:rPr>
              <w:t>May</w:t>
            </w:r>
            <w:r w:rsidRPr="009F140E">
              <w:rPr>
                <w:sz w:val="19"/>
                <w:szCs w:val="19"/>
              </w:rPr>
              <w:t>/Sept</w:t>
            </w:r>
          </w:p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422442" w:rsidRPr="009F140E" w:rsidTr="00273FDF">
        <w:trPr>
          <w:trHeight w:val="85"/>
        </w:trPr>
        <w:tc>
          <w:tcPr>
            <w:tcW w:w="4531" w:type="dxa"/>
            <w:vAlign w:val="center"/>
          </w:tcPr>
          <w:p w:rsidR="00422442" w:rsidRPr="009F140E" w:rsidRDefault="00422442" w:rsidP="00273FDF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BSc (Hons) Crime and Investigative Studies </w:t>
            </w:r>
          </w:p>
        </w:tc>
        <w:tc>
          <w:tcPr>
            <w:tcW w:w="2410" w:type="dxa"/>
            <w:vAlign w:val="center"/>
          </w:tcPr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</w:t>
            </w:r>
            <w:r w:rsidR="00EF1391" w:rsidRPr="009F140E">
              <w:rPr>
                <w:sz w:val="19"/>
                <w:szCs w:val="19"/>
              </w:rPr>
              <w:t>May</w:t>
            </w:r>
            <w:r w:rsidRPr="009F140E">
              <w:rPr>
                <w:sz w:val="19"/>
                <w:szCs w:val="19"/>
              </w:rPr>
              <w:t>/Sept</w:t>
            </w:r>
          </w:p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422442" w:rsidRPr="009F140E" w:rsidTr="00273FDF">
        <w:trPr>
          <w:trHeight w:val="85"/>
        </w:trPr>
        <w:tc>
          <w:tcPr>
            <w:tcW w:w="4531" w:type="dxa"/>
            <w:vAlign w:val="center"/>
          </w:tcPr>
          <w:p w:rsidR="00422442" w:rsidRPr="009F140E" w:rsidRDefault="00422442" w:rsidP="00273FDF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BSc (Hons) Forensic Science </w:t>
            </w:r>
          </w:p>
        </w:tc>
        <w:tc>
          <w:tcPr>
            <w:tcW w:w="2410" w:type="dxa"/>
            <w:vAlign w:val="center"/>
          </w:tcPr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</w:t>
            </w:r>
            <w:r w:rsidR="00EF1391" w:rsidRPr="009F140E">
              <w:rPr>
                <w:sz w:val="19"/>
                <w:szCs w:val="19"/>
              </w:rPr>
              <w:t>May</w:t>
            </w:r>
            <w:r w:rsidRPr="009F140E">
              <w:rPr>
                <w:sz w:val="19"/>
                <w:szCs w:val="19"/>
              </w:rPr>
              <w:t>/Sept</w:t>
            </w:r>
          </w:p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B7429E" w:rsidRPr="009F140E" w:rsidTr="00273FDF">
        <w:trPr>
          <w:trHeight w:val="85"/>
        </w:trPr>
        <w:tc>
          <w:tcPr>
            <w:tcW w:w="4531" w:type="dxa"/>
            <w:vAlign w:val="center"/>
          </w:tcPr>
          <w:p w:rsidR="00B7429E" w:rsidRPr="009F140E" w:rsidRDefault="00B7429E" w:rsidP="00273FD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BSc (Hons) Medical Sciences </w:t>
            </w:r>
          </w:p>
        </w:tc>
        <w:tc>
          <w:tcPr>
            <w:tcW w:w="2410" w:type="dxa"/>
            <w:vAlign w:val="center"/>
          </w:tcPr>
          <w:p w:rsidR="00B7429E" w:rsidRPr="009F140E" w:rsidRDefault="00B7429E" w:rsidP="00B7429E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B7429E" w:rsidRPr="009F140E" w:rsidRDefault="00B7429E" w:rsidP="00B7429E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B7429E" w:rsidRPr="009F140E" w:rsidRDefault="00B7429E" w:rsidP="00B7429E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Sept</w:t>
            </w:r>
          </w:p>
          <w:p w:rsidR="00B7429E" w:rsidRPr="009F140E" w:rsidRDefault="00980477" w:rsidP="00B7429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Chelmsford </w:t>
            </w:r>
          </w:p>
        </w:tc>
      </w:tr>
      <w:tr w:rsidR="00B7429E" w:rsidRPr="009F140E" w:rsidTr="00273FDF">
        <w:trPr>
          <w:trHeight w:val="85"/>
        </w:trPr>
        <w:tc>
          <w:tcPr>
            <w:tcW w:w="4531" w:type="dxa"/>
            <w:vAlign w:val="center"/>
          </w:tcPr>
          <w:p w:rsidR="00B7429E" w:rsidRDefault="00B7429E" w:rsidP="00273FD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BSc (Hons) Nutrition</w:t>
            </w:r>
          </w:p>
        </w:tc>
        <w:tc>
          <w:tcPr>
            <w:tcW w:w="2410" w:type="dxa"/>
            <w:vAlign w:val="center"/>
          </w:tcPr>
          <w:p w:rsidR="00B7429E" w:rsidRPr="009F140E" w:rsidRDefault="00B7429E" w:rsidP="00B7429E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B7429E" w:rsidRPr="009F140E" w:rsidRDefault="00B7429E" w:rsidP="00B7429E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B7429E" w:rsidRPr="009F140E" w:rsidRDefault="00B7429E" w:rsidP="00B7429E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Sept</w:t>
            </w:r>
          </w:p>
          <w:p w:rsidR="00B7429E" w:rsidRPr="009F140E" w:rsidRDefault="00980477" w:rsidP="00B7429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Chelmsford </w:t>
            </w:r>
          </w:p>
        </w:tc>
      </w:tr>
      <w:tr w:rsidR="00B7429E" w:rsidRPr="009F140E" w:rsidTr="00273FDF">
        <w:trPr>
          <w:trHeight w:val="85"/>
        </w:trPr>
        <w:tc>
          <w:tcPr>
            <w:tcW w:w="4531" w:type="dxa"/>
            <w:vAlign w:val="center"/>
          </w:tcPr>
          <w:p w:rsidR="00B7429E" w:rsidRDefault="00B7429E" w:rsidP="00273FD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BSc (Hons) Pharmaceutical Science</w:t>
            </w:r>
          </w:p>
        </w:tc>
        <w:tc>
          <w:tcPr>
            <w:tcW w:w="2410" w:type="dxa"/>
            <w:vAlign w:val="center"/>
          </w:tcPr>
          <w:p w:rsidR="00B7429E" w:rsidRPr="009F140E" w:rsidRDefault="00B7429E" w:rsidP="00B7429E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B7429E" w:rsidRPr="009F140E" w:rsidRDefault="00B7429E" w:rsidP="00B7429E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B7429E" w:rsidRPr="009F140E" w:rsidRDefault="00B7429E" w:rsidP="00B7429E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Sept</w:t>
            </w:r>
          </w:p>
          <w:p w:rsidR="00B7429E" w:rsidRPr="009F140E" w:rsidRDefault="00980477" w:rsidP="00B7429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Chelmsford </w:t>
            </w:r>
          </w:p>
        </w:tc>
      </w:tr>
      <w:tr w:rsidR="00422442" w:rsidRPr="009F140E" w:rsidTr="00273FDF">
        <w:trPr>
          <w:trHeight w:val="85"/>
        </w:trPr>
        <w:tc>
          <w:tcPr>
            <w:tcW w:w="4531" w:type="dxa"/>
            <w:vAlign w:val="center"/>
          </w:tcPr>
          <w:p w:rsidR="00422442" w:rsidRPr="009F140E" w:rsidRDefault="00422442" w:rsidP="00273FDF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BSc (Hons) Psychology </w:t>
            </w:r>
          </w:p>
        </w:tc>
        <w:tc>
          <w:tcPr>
            <w:tcW w:w="2410" w:type="dxa"/>
            <w:vAlign w:val="center"/>
          </w:tcPr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Sept</w:t>
            </w:r>
          </w:p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422442" w:rsidRPr="009F140E" w:rsidTr="00273FDF">
        <w:trPr>
          <w:trHeight w:val="85"/>
        </w:trPr>
        <w:tc>
          <w:tcPr>
            <w:tcW w:w="4531" w:type="dxa"/>
            <w:vAlign w:val="center"/>
          </w:tcPr>
          <w:p w:rsidR="00422442" w:rsidRPr="009F140E" w:rsidRDefault="00422442" w:rsidP="00273FDF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BSc (Hons) Psychology and Criminology </w:t>
            </w:r>
          </w:p>
        </w:tc>
        <w:tc>
          <w:tcPr>
            <w:tcW w:w="2410" w:type="dxa"/>
            <w:vAlign w:val="center"/>
          </w:tcPr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Sept</w:t>
            </w:r>
          </w:p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422442" w:rsidRPr="009F140E" w:rsidTr="00273FDF">
        <w:trPr>
          <w:trHeight w:val="85"/>
        </w:trPr>
        <w:tc>
          <w:tcPr>
            <w:tcW w:w="4531" w:type="dxa"/>
            <w:vAlign w:val="center"/>
          </w:tcPr>
          <w:p w:rsidR="00422442" w:rsidRPr="009F140E" w:rsidRDefault="00422442" w:rsidP="00273FDF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BSc (Hons) Public Health </w:t>
            </w:r>
          </w:p>
        </w:tc>
        <w:tc>
          <w:tcPr>
            <w:tcW w:w="2410" w:type="dxa"/>
            <w:vAlign w:val="center"/>
          </w:tcPr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</w:t>
            </w:r>
            <w:r w:rsidR="00EF1391" w:rsidRPr="009F140E">
              <w:rPr>
                <w:sz w:val="19"/>
                <w:szCs w:val="19"/>
              </w:rPr>
              <w:t>May</w:t>
            </w:r>
            <w:r w:rsidRPr="009F140E">
              <w:rPr>
                <w:sz w:val="19"/>
                <w:szCs w:val="19"/>
              </w:rPr>
              <w:t>/Sept</w:t>
            </w:r>
          </w:p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Sept</w:t>
            </w:r>
          </w:p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Chelmsford</w:t>
            </w:r>
          </w:p>
        </w:tc>
      </w:tr>
      <w:tr w:rsidR="00422442" w:rsidRPr="009F140E" w:rsidTr="00273FDF">
        <w:trPr>
          <w:trHeight w:val="85"/>
        </w:trPr>
        <w:tc>
          <w:tcPr>
            <w:tcW w:w="4531" w:type="dxa"/>
            <w:vAlign w:val="center"/>
          </w:tcPr>
          <w:p w:rsidR="00422442" w:rsidRPr="009F140E" w:rsidRDefault="00422442" w:rsidP="00273FDF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BSc (Hons) Sports Coaching and Physical Education </w:t>
            </w:r>
          </w:p>
        </w:tc>
        <w:tc>
          <w:tcPr>
            <w:tcW w:w="2410" w:type="dxa"/>
            <w:vAlign w:val="center"/>
          </w:tcPr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Jan, Sept</w:t>
            </w:r>
          </w:p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Sept</w:t>
            </w:r>
          </w:p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422442" w:rsidRPr="009F140E" w:rsidTr="00273FDF">
        <w:trPr>
          <w:trHeight w:val="85"/>
        </w:trPr>
        <w:tc>
          <w:tcPr>
            <w:tcW w:w="4531" w:type="dxa"/>
            <w:vAlign w:val="center"/>
          </w:tcPr>
          <w:p w:rsidR="00422442" w:rsidRPr="009F140E" w:rsidRDefault="00422442" w:rsidP="00273FDF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BSc (Hons) Sports Science </w:t>
            </w:r>
          </w:p>
        </w:tc>
        <w:tc>
          <w:tcPr>
            <w:tcW w:w="2410" w:type="dxa"/>
            <w:vAlign w:val="center"/>
          </w:tcPr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Sept</w:t>
            </w:r>
          </w:p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422442" w:rsidRPr="009F140E" w:rsidTr="00273FDF">
        <w:trPr>
          <w:trHeight w:val="85"/>
        </w:trPr>
        <w:tc>
          <w:tcPr>
            <w:tcW w:w="4531" w:type="dxa"/>
            <w:vAlign w:val="center"/>
          </w:tcPr>
          <w:p w:rsidR="00422442" w:rsidRPr="009F140E" w:rsidRDefault="00422442" w:rsidP="00273FDF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BSc (Hons) Zoology </w:t>
            </w:r>
          </w:p>
        </w:tc>
        <w:tc>
          <w:tcPr>
            <w:tcW w:w="2410" w:type="dxa"/>
            <w:vAlign w:val="center"/>
          </w:tcPr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</w:t>
            </w:r>
            <w:r w:rsidR="00EF1391" w:rsidRPr="009F140E">
              <w:rPr>
                <w:sz w:val="19"/>
                <w:szCs w:val="19"/>
              </w:rPr>
              <w:t>May</w:t>
            </w:r>
            <w:r w:rsidRPr="009F140E">
              <w:rPr>
                <w:sz w:val="19"/>
                <w:szCs w:val="19"/>
              </w:rPr>
              <w:t>/Sept</w:t>
            </w:r>
          </w:p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Sept</w:t>
            </w:r>
          </w:p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422442" w:rsidRPr="009F140E" w:rsidTr="00273FDF">
        <w:trPr>
          <w:trHeight w:val="539"/>
        </w:trPr>
        <w:tc>
          <w:tcPr>
            <w:tcW w:w="9209" w:type="dxa"/>
            <w:gridSpan w:val="3"/>
            <w:vAlign w:val="center"/>
          </w:tcPr>
          <w:p w:rsidR="00422442" w:rsidRPr="009F140E" w:rsidRDefault="00422442" w:rsidP="00273FDF">
            <w:pPr>
              <w:rPr>
                <w:sz w:val="19"/>
                <w:szCs w:val="19"/>
              </w:rPr>
            </w:pPr>
            <w:r w:rsidRPr="009F140E">
              <w:rPr>
                <w:b/>
                <w:color w:val="003366"/>
                <w:sz w:val="19"/>
                <w:szCs w:val="19"/>
              </w:rPr>
              <w:t>Media &amp; Humanities</w:t>
            </w:r>
          </w:p>
        </w:tc>
      </w:tr>
      <w:tr w:rsidR="00422442" w:rsidRPr="009F140E" w:rsidTr="00273FDF">
        <w:trPr>
          <w:trHeight w:val="85"/>
        </w:trPr>
        <w:tc>
          <w:tcPr>
            <w:tcW w:w="4531" w:type="dxa"/>
            <w:vAlign w:val="center"/>
          </w:tcPr>
          <w:p w:rsidR="00422442" w:rsidRPr="009F140E" w:rsidRDefault="00422442" w:rsidP="00273FDF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BA (Hons) Criminology </w:t>
            </w:r>
          </w:p>
        </w:tc>
        <w:tc>
          <w:tcPr>
            <w:tcW w:w="2410" w:type="dxa"/>
            <w:vAlign w:val="center"/>
          </w:tcPr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Sept</w:t>
            </w:r>
          </w:p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422442" w:rsidRPr="009F140E" w:rsidTr="00273FDF">
        <w:trPr>
          <w:trHeight w:val="85"/>
        </w:trPr>
        <w:tc>
          <w:tcPr>
            <w:tcW w:w="4531" w:type="dxa"/>
            <w:vAlign w:val="center"/>
          </w:tcPr>
          <w:p w:rsidR="00422442" w:rsidRPr="009F140E" w:rsidRDefault="00422442" w:rsidP="00273FDF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BA (Hons) </w:t>
            </w:r>
            <w:r w:rsidR="00727C02" w:rsidRPr="009F140E">
              <w:rPr>
                <w:sz w:val="19"/>
                <w:szCs w:val="19"/>
              </w:rPr>
              <w:t>Primary Education Studies</w:t>
            </w:r>
            <w:r w:rsidRPr="009F140E">
              <w:rPr>
                <w:sz w:val="19"/>
                <w:szCs w:val="19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Sept</w:t>
            </w:r>
          </w:p>
          <w:p w:rsidR="00422442" w:rsidRPr="009F140E" w:rsidRDefault="00AF50D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841765" w:rsidRPr="009F140E" w:rsidTr="00273FDF">
        <w:trPr>
          <w:trHeight w:val="85"/>
        </w:trPr>
        <w:tc>
          <w:tcPr>
            <w:tcW w:w="4531" w:type="dxa"/>
            <w:vAlign w:val="center"/>
          </w:tcPr>
          <w:p w:rsidR="00841765" w:rsidRPr="009F140E" w:rsidRDefault="00841765" w:rsidP="00273FDF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BA (Hons) Early Childhood Studies </w:t>
            </w:r>
          </w:p>
        </w:tc>
        <w:tc>
          <w:tcPr>
            <w:tcW w:w="2410" w:type="dxa"/>
            <w:vAlign w:val="center"/>
          </w:tcPr>
          <w:p w:rsidR="00841765" w:rsidRPr="009F140E" w:rsidRDefault="00841765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841765" w:rsidRPr="009F140E" w:rsidRDefault="00841765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841765" w:rsidRPr="009F140E" w:rsidRDefault="00841765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Sept</w:t>
            </w:r>
          </w:p>
          <w:p w:rsidR="00841765" w:rsidRPr="009F140E" w:rsidRDefault="00841765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422442" w:rsidRPr="009F140E" w:rsidTr="00273FDF">
        <w:trPr>
          <w:trHeight w:val="85"/>
        </w:trPr>
        <w:tc>
          <w:tcPr>
            <w:tcW w:w="4531" w:type="dxa"/>
            <w:vAlign w:val="center"/>
          </w:tcPr>
          <w:p w:rsidR="00422442" w:rsidRPr="009F140E" w:rsidRDefault="00422442" w:rsidP="00273FDF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BA (Hons) English Language and Linguistics </w:t>
            </w:r>
          </w:p>
        </w:tc>
        <w:tc>
          <w:tcPr>
            <w:tcW w:w="2410" w:type="dxa"/>
            <w:vAlign w:val="center"/>
          </w:tcPr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</w:t>
            </w:r>
            <w:r w:rsidR="00EF1391" w:rsidRPr="009F140E">
              <w:rPr>
                <w:sz w:val="19"/>
                <w:szCs w:val="19"/>
              </w:rPr>
              <w:t>May</w:t>
            </w:r>
            <w:r w:rsidRPr="009F140E">
              <w:rPr>
                <w:sz w:val="19"/>
                <w:szCs w:val="19"/>
              </w:rPr>
              <w:t>/Sept</w:t>
            </w:r>
          </w:p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422442" w:rsidRPr="009F140E" w:rsidTr="00273FDF">
        <w:trPr>
          <w:trHeight w:val="85"/>
        </w:trPr>
        <w:tc>
          <w:tcPr>
            <w:tcW w:w="4531" w:type="dxa"/>
            <w:vAlign w:val="center"/>
          </w:tcPr>
          <w:p w:rsidR="00422442" w:rsidRPr="009F140E" w:rsidRDefault="00422442" w:rsidP="00273FDF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BA (Hons) English Language Studies </w:t>
            </w:r>
          </w:p>
        </w:tc>
        <w:tc>
          <w:tcPr>
            <w:tcW w:w="2410" w:type="dxa"/>
            <w:vAlign w:val="center"/>
          </w:tcPr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</w:t>
            </w:r>
            <w:r w:rsidR="00EF1391" w:rsidRPr="009F140E">
              <w:rPr>
                <w:sz w:val="19"/>
                <w:szCs w:val="19"/>
              </w:rPr>
              <w:t>May</w:t>
            </w:r>
            <w:r w:rsidRPr="009F140E">
              <w:rPr>
                <w:sz w:val="19"/>
                <w:szCs w:val="19"/>
              </w:rPr>
              <w:t>/Sept</w:t>
            </w:r>
          </w:p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BA7C0A" w:rsidRPr="009F140E" w:rsidTr="00273FDF">
        <w:trPr>
          <w:trHeight w:val="85"/>
        </w:trPr>
        <w:tc>
          <w:tcPr>
            <w:tcW w:w="4531" w:type="dxa"/>
            <w:vAlign w:val="center"/>
          </w:tcPr>
          <w:p w:rsidR="00BA7C0A" w:rsidRPr="009F140E" w:rsidRDefault="00BA7C0A" w:rsidP="00273FDF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BA (Hons) Education Studies </w:t>
            </w:r>
          </w:p>
        </w:tc>
        <w:tc>
          <w:tcPr>
            <w:tcW w:w="2410" w:type="dxa"/>
            <w:vAlign w:val="center"/>
          </w:tcPr>
          <w:p w:rsidR="00BA7C0A" w:rsidRPr="009F140E" w:rsidRDefault="00BA7C0A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BA7C0A" w:rsidRPr="009F140E" w:rsidRDefault="00BA7C0A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BA7C0A" w:rsidRPr="009F140E" w:rsidRDefault="00BA7C0A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Sept</w:t>
            </w:r>
          </w:p>
          <w:p w:rsidR="00BA7C0A" w:rsidRPr="009F140E" w:rsidRDefault="00AF50D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422442" w:rsidRPr="009F140E" w:rsidTr="00273FDF">
        <w:trPr>
          <w:trHeight w:val="85"/>
        </w:trPr>
        <w:tc>
          <w:tcPr>
            <w:tcW w:w="4531" w:type="dxa"/>
            <w:vAlign w:val="center"/>
          </w:tcPr>
          <w:p w:rsidR="00422442" w:rsidRPr="009F140E" w:rsidRDefault="00422442" w:rsidP="00273FDF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BA (Hons) Film Studies </w:t>
            </w:r>
          </w:p>
        </w:tc>
        <w:tc>
          <w:tcPr>
            <w:tcW w:w="2410" w:type="dxa"/>
            <w:vAlign w:val="center"/>
          </w:tcPr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</w:t>
            </w:r>
            <w:r w:rsidR="00980477">
              <w:rPr>
                <w:sz w:val="19"/>
                <w:szCs w:val="19"/>
              </w:rPr>
              <w:t>/Sept</w:t>
            </w:r>
          </w:p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422442" w:rsidRPr="009F140E" w:rsidRDefault="00422442" w:rsidP="00273FDF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No FYD entry available</w:t>
            </w:r>
          </w:p>
          <w:p w:rsidR="00422442" w:rsidRPr="009F140E" w:rsidRDefault="00422442" w:rsidP="00273FD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9F140E" w:rsidRPr="009F140E" w:rsidTr="00273FDF">
        <w:trPr>
          <w:trHeight w:val="85"/>
        </w:trPr>
        <w:tc>
          <w:tcPr>
            <w:tcW w:w="4531" w:type="dxa"/>
            <w:vAlign w:val="center"/>
          </w:tcPr>
          <w:p w:rsidR="009F140E" w:rsidRPr="009F140E" w:rsidRDefault="009F140E" w:rsidP="00273FDF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BA (Hons) History</w:t>
            </w:r>
          </w:p>
        </w:tc>
        <w:tc>
          <w:tcPr>
            <w:tcW w:w="2410" w:type="dxa"/>
            <w:vAlign w:val="center"/>
          </w:tcPr>
          <w:p w:rsidR="009F140E" w:rsidRPr="009F140E" w:rsidRDefault="009F140E" w:rsidP="009F140E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9F140E" w:rsidRPr="009F140E" w:rsidRDefault="009F140E" w:rsidP="009F140E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9F140E" w:rsidRPr="009F140E" w:rsidRDefault="009F140E" w:rsidP="009F140E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Sept</w:t>
            </w:r>
          </w:p>
          <w:p w:rsidR="009F140E" w:rsidRPr="009F140E" w:rsidRDefault="009F140E" w:rsidP="009F140E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</w:tbl>
    <w:p w:rsidR="009F140E" w:rsidRDefault="009F140E" w:rsidP="00B82628">
      <w:pPr>
        <w:pStyle w:val="Heading2"/>
        <w:rPr>
          <w:rFonts w:asciiTheme="minorHAnsi" w:hAnsiTheme="minorHAnsi"/>
          <w:sz w:val="19"/>
          <w:szCs w:val="19"/>
          <w:u w:val="single"/>
        </w:rPr>
      </w:pPr>
    </w:p>
    <w:p w:rsidR="009F140E" w:rsidRDefault="009F140E" w:rsidP="00B82628">
      <w:pPr>
        <w:pStyle w:val="Heading2"/>
        <w:rPr>
          <w:rFonts w:asciiTheme="minorHAnsi" w:hAnsiTheme="minorHAnsi"/>
          <w:sz w:val="19"/>
          <w:szCs w:val="19"/>
          <w:u w:val="single"/>
        </w:rPr>
      </w:pPr>
    </w:p>
    <w:p w:rsidR="009F140E" w:rsidRPr="009F140E" w:rsidRDefault="009F140E" w:rsidP="009F140E"/>
    <w:p w:rsidR="00B82628" w:rsidRPr="009F140E" w:rsidRDefault="00B82628" w:rsidP="00B82628">
      <w:pPr>
        <w:pStyle w:val="Heading2"/>
        <w:rPr>
          <w:rFonts w:asciiTheme="minorHAnsi" w:hAnsiTheme="minorHAnsi"/>
          <w:i/>
          <w:sz w:val="19"/>
          <w:szCs w:val="19"/>
        </w:rPr>
      </w:pPr>
      <w:r w:rsidRPr="009F140E">
        <w:rPr>
          <w:rFonts w:asciiTheme="minorHAnsi" w:hAnsiTheme="minorHAnsi"/>
          <w:sz w:val="19"/>
          <w:szCs w:val="19"/>
          <w:u w:val="single"/>
        </w:rPr>
        <w:lastRenderedPageBreak/>
        <w:t xml:space="preserve">Undergraduate Course List </w:t>
      </w:r>
      <w:r w:rsidRPr="009F140E">
        <w:rPr>
          <w:rFonts w:asciiTheme="minorHAnsi" w:hAnsiTheme="minorHAnsi"/>
          <w:i/>
          <w:sz w:val="19"/>
          <w:szCs w:val="19"/>
        </w:rPr>
        <w:t>(Continued)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531"/>
        <w:gridCol w:w="2410"/>
        <w:gridCol w:w="2268"/>
      </w:tblGrid>
      <w:tr w:rsidR="00A1110F" w:rsidRPr="009F140E" w:rsidTr="00A1110F">
        <w:trPr>
          <w:trHeight w:val="85"/>
        </w:trPr>
        <w:tc>
          <w:tcPr>
            <w:tcW w:w="4531" w:type="dxa"/>
            <w:shd w:val="clear" w:color="auto" w:fill="003366" w:themeFill="accent6"/>
            <w:vAlign w:val="center"/>
          </w:tcPr>
          <w:p w:rsidR="00A1110F" w:rsidRPr="009F140E" w:rsidRDefault="00A1110F" w:rsidP="00A1110F">
            <w:pPr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9F140E">
              <w:rPr>
                <w:b/>
                <w:color w:val="FFFFFF" w:themeColor="background1"/>
                <w:sz w:val="19"/>
                <w:szCs w:val="19"/>
              </w:rPr>
              <w:t>Full Course Title</w:t>
            </w:r>
          </w:p>
        </w:tc>
        <w:tc>
          <w:tcPr>
            <w:tcW w:w="2410" w:type="dxa"/>
            <w:shd w:val="clear" w:color="auto" w:fill="003366" w:themeFill="accent6"/>
            <w:vAlign w:val="center"/>
          </w:tcPr>
          <w:p w:rsidR="00A1110F" w:rsidRPr="009F140E" w:rsidRDefault="00A1110F" w:rsidP="00A1110F">
            <w:pPr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9F140E">
              <w:rPr>
                <w:b/>
                <w:color w:val="FFFFFF" w:themeColor="background1"/>
                <w:sz w:val="19"/>
                <w:szCs w:val="19"/>
              </w:rPr>
              <w:t>University Foundation Entry &amp; Campus</w:t>
            </w:r>
          </w:p>
        </w:tc>
        <w:tc>
          <w:tcPr>
            <w:tcW w:w="2268" w:type="dxa"/>
            <w:shd w:val="clear" w:color="auto" w:fill="003366" w:themeFill="accent6"/>
            <w:vAlign w:val="center"/>
          </w:tcPr>
          <w:p w:rsidR="00A1110F" w:rsidRPr="009F140E" w:rsidRDefault="00A1110F" w:rsidP="00A1110F">
            <w:pPr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9F140E">
              <w:rPr>
                <w:b/>
                <w:color w:val="FFFFFF" w:themeColor="background1"/>
                <w:sz w:val="19"/>
                <w:szCs w:val="19"/>
              </w:rPr>
              <w:t>First Year</w:t>
            </w:r>
            <w:r w:rsidRPr="009F140E">
              <w:rPr>
                <w:b/>
                <w:color w:val="FFFFFF" w:themeColor="background1"/>
                <w:sz w:val="19"/>
                <w:szCs w:val="19"/>
              </w:rPr>
              <w:br/>
              <w:t xml:space="preserve">Degree </w:t>
            </w:r>
          </w:p>
          <w:p w:rsidR="00A1110F" w:rsidRPr="009F140E" w:rsidRDefault="00A1110F" w:rsidP="00A1110F">
            <w:pPr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9F140E">
              <w:rPr>
                <w:b/>
                <w:color w:val="FFFFFF" w:themeColor="background1"/>
                <w:sz w:val="19"/>
                <w:szCs w:val="19"/>
              </w:rPr>
              <w:t>Entry &amp; Campus</w:t>
            </w:r>
          </w:p>
        </w:tc>
      </w:tr>
      <w:tr w:rsidR="00A1110F" w:rsidRPr="009F140E" w:rsidTr="00A1110F">
        <w:trPr>
          <w:trHeight w:val="539"/>
        </w:trPr>
        <w:tc>
          <w:tcPr>
            <w:tcW w:w="9209" w:type="dxa"/>
            <w:gridSpan w:val="3"/>
            <w:vAlign w:val="center"/>
          </w:tcPr>
          <w:p w:rsidR="00A1110F" w:rsidRPr="009F140E" w:rsidRDefault="00A1110F" w:rsidP="00A1110F">
            <w:pPr>
              <w:rPr>
                <w:sz w:val="19"/>
                <w:szCs w:val="19"/>
              </w:rPr>
            </w:pPr>
            <w:r w:rsidRPr="009F140E">
              <w:rPr>
                <w:b/>
                <w:color w:val="003366"/>
                <w:sz w:val="19"/>
                <w:szCs w:val="19"/>
              </w:rPr>
              <w:t xml:space="preserve">Media &amp; Humanities </w:t>
            </w:r>
            <w:r w:rsidRPr="009F140E">
              <w:rPr>
                <w:color w:val="003366"/>
                <w:sz w:val="19"/>
                <w:szCs w:val="19"/>
              </w:rPr>
              <w:t>(continued)</w:t>
            </w:r>
          </w:p>
        </w:tc>
      </w:tr>
      <w:tr w:rsidR="00A1110F" w:rsidRPr="009F140E" w:rsidTr="00972B42">
        <w:trPr>
          <w:trHeight w:val="85"/>
        </w:trPr>
        <w:tc>
          <w:tcPr>
            <w:tcW w:w="4531" w:type="dxa"/>
            <w:vAlign w:val="center"/>
          </w:tcPr>
          <w:p w:rsidR="00A1110F" w:rsidRPr="009F140E" w:rsidRDefault="00A1110F" w:rsidP="00972B42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BA (Hons) Media Studies </w:t>
            </w:r>
          </w:p>
        </w:tc>
        <w:tc>
          <w:tcPr>
            <w:tcW w:w="2410" w:type="dxa"/>
            <w:vAlign w:val="center"/>
          </w:tcPr>
          <w:p w:rsidR="00A1110F" w:rsidRPr="009F140E" w:rsidRDefault="00A1110F" w:rsidP="00A1110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A1110F" w:rsidRPr="009F140E" w:rsidRDefault="00A1110F" w:rsidP="00A1110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A1110F" w:rsidRPr="009F140E" w:rsidRDefault="00A1110F" w:rsidP="00A1110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Sept</w:t>
            </w:r>
          </w:p>
          <w:p w:rsidR="00A1110F" w:rsidRPr="009F140E" w:rsidRDefault="00A1110F" w:rsidP="00A1110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A1110F" w:rsidRPr="009F140E" w:rsidTr="00972B42">
        <w:trPr>
          <w:trHeight w:val="85"/>
        </w:trPr>
        <w:tc>
          <w:tcPr>
            <w:tcW w:w="4531" w:type="dxa"/>
            <w:vAlign w:val="center"/>
          </w:tcPr>
          <w:p w:rsidR="00A1110F" w:rsidRPr="009F140E" w:rsidRDefault="00A1110F" w:rsidP="00972B42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BA (Hons) Philosophy</w:t>
            </w:r>
          </w:p>
        </w:tc>
        <w:tc>
          <w:tcPr>
            <w:tcW w:w="2410" w:type="dxa"/>
            <w:vAlign w:val="center"/>
          </w:tcPr>
          <w:p w:rsidR="00A1110F" w:rsidRPr="009F140E" w:rsidRDefault="00A1110F" w:rsidP="00A1110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A1110F" w:rsidRPr="009F140E" w:rsidRDefault="00A1110F" w:rsidP="00A1110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A1110F" w:rsidRPr="009F140E" w:rsidRDefault="00A1110F" w:rsidP="00A1110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Sept</w:t>
            </w:r>
          </w:p>
          <w:p w:rsidR="00A1110F" w:rsidRPr="009F140E" w:rsidRDefault="00A1110F" w:rsidP="00A1110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A1110F" w:rsidRPr="009F140E" w:rsidTr="00972B42">
        <w:trPr>
          <w:trHeight w:val="85"/>
        </w:trPr>
        <w:tc>
          <w:tcPr>
            <w:tcW w:w="4531" w:type="dxa"/>
            <w:vAlign w:val="center"/>
          </w:tcPr>
          <w:p w:rsidR="00A1110F" w:rsidRPr="009F140E" w:rsidRDefault="00A1110F" w:rsidP="00972B42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BA (Hons) Politics </w:t>
            </w:r>
          </w:p>
        </w:tc>
        <w:tc>
          <w:tcPr>
            <w:tcW w:w="2410" w:type="dxa"/>
            <w:vAlign w:val="center"/>
          </w:tcPr>
          <w:p w:rsidR="00A1110F" w:rsidRPr="009F140E" w:rsidRDefault="00A1110F" w:rsidP="00A1110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A1110F" w:rsidRPr="009F140E" w:rsidRDefault="00A1110F" w:rsidP="00A1110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A1110F" w:rsidRPr="009F140E" w:rsidRDefault="00A1110F" w:rsidP="00A1110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Sept</w:t>
            </w:r>
          </w:p>
          <w:p w:rsidR="00A1110F" w:rsidRPr="009F140E" w:rsidRDefault="00A1110F" w:rsidP="00A1110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A1110F" w:rsidRPr="009F140E" w:rsidTr="00972B42">
        <w:trPr>
          <w:trHeight w:val="85"/>
        </w:trPr>
        <w:tc>
          <w:tcPr>
            <w:tcW w:w="4531" w:type="dxa"/>
            <w:vAlign w:val="center"/>
          </w:tcPr>
          <w:p w:rsidR="00A1110F" w:rsidRPr="009F140E" w:rsidRDefault="00A1110F" w:rsidP="00972B42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BA (Hons) Sociology</w:t>
            </w:r>
          </w:p>
        </w:tc>
        <w:tc>
          <w:tcPr>
            <w:tcW w:w="2410" w:type="dxa"/>
            <w:vAlign w:val="center"/>
          </w:tcPr>
          <w:p w:rsidR="00A1110F" w:rsidRPr="009F140E" w:rsidRDefault="00A1110F" w:rsidP="00A1110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A1110F" w:rsidRPr="009F140E" w:rsidRDefault="00A1110F" w:rsidP="00A1110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A1110F" w:rsidRPr="009F140E" w:rsidRDefault="00A1110F" w:rsidP="00A1110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Sept</w:t>
            </w:r>
          </w:p>
          <w:p w:rsidR="00A1110F" w:rsidRPr="009F140E" w:rsidRDefault="00A1110F" w:rsidP="00A1110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BA7C0A" w:rsidRPr="009F140E" w:rsidTr="00742681">
        <w:trPr>
          <w:trHeight w:val="85"/>
        </w:trPr>
        <w:tc>
          <w:tcPr>
            <w:tcW w:w="4531" w:type="dxa"/>
            <w:vAlign w:val="center"/>
          </w:tcPr>
          <w:p w:rsidR="00BA7C0A" w:rsidRPr="009F140E" w:rsidRDefault="00BA7C0A" w:rsidP="00742681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BA (Hons) Social Policy </w:t>
            </w:r>
          </w:p>
        </w:tc>
        <w:tc>
          <w:tcPr>
            <w:tcW w:w="2410" w:type="dxa"/>
            <w:vAlign w:val="center"/>
          </w:tcPr>
          <w:p w:rsidR="00BA7C0A" w:rsidRPr="009F140E" w:rsidRDefault="00BA7C0A" w:rsidP="00742681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</w:t>
            </w:r>
            <w:r w:rsidR="00EF1391" w:rsidRPr="009F140E">
              <w:rPr>
                <w:sz w:val="19"/>
                <w:szCs w:val="19"/>
              </w:rPr>
              <w:t>May</w:t>
            </w:r>
            <w:r w:rsidRPr="009F140E">
              <w:rPr>
                <w:sz w:val="19"/>
                <w:szCs w:val="19"/>
              </w:rPr>
              <w:t>/Sept</w:t>
            </w:r>
          </w:p>
          <w:p w:rsidR="00BA7C0A" w:rsidRPr="009F140E" w:rsidRDefault="00BA7C0A" w:rsidP="00742681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BA7C0A" w:rsidRPr="009F140E" w:rsidRDefault="00BA7C0A" w:rsidP="00742681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Sept</w:t>
            </w:r>
          </w:p>
          <w:p w:rsidR="00BA7C0A" w:rsidRPr="009F140E" w:rsidRDefault="00BA7C0A" w:rsidP="00742681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A1110F" w:rsidRPr="009F140E" w:rsidTr="00A1110F">
        <w:trPr>
          <w:trHeight w:val="539"/>
        </w:trPr>
        <w:tc>
          <w:tcPr>
            <w:tcW w:w="9209" w:type="dxa"/>
            <w:gridSpan w:val="3"/>
            <w:vAlign w:val="center"/>
          </w:tcPr>
          <w:p w:rsidR="00A1110F" w:rsidRPr="009F140E" w:rsidRDefault="00A1110F" w:rsidP="00A1110F">
            <w:pPr>
              <w:rPr>
                <w:sz w:val="19"/>
                <w:szCs w:val="19"/>
              </w:rPr>
            </w:pPr>
            <w:r w:rsidRPr="009F140E">
              <w:rPr>
                <w:b/>
                <w:color w:val="003366"/>
                <w:sz w:val="19"/>
                <w:szCs w:val="19"/>
              </w:rPr>
              <w:t xml:space="preserve">Optometry </w:t>
            </w:r>
          </w:p>
        </w:tc>
      </w:tr>
      <w:tr w:rsidR="00A1110F" w:rsidRPr="009F140E" w:rsidTr="00972B42">
        <w:trPr>
          <w:trHeight w:val="85"/>
        </w:trPr>
        <w:tc>
          <w:tcPr>
            <w:tcW w:w="4531" w:type="dxa"/>
          </w:tcPr>
          <w:p w:rsidR="00A1110F" w:rsidRPr="009F140E" w:rsidRDefault="00A1110F" w:rsidP="00A1110F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BOptom (Hons) Optometry </w:t>
            </w:r>
          </w:p>
          <w:p w:rsidR="00A1110F" w:rsidRPr="009F140E" w:rsidRDefault="00A1110F" w:rsidP="00265F74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70% pass </w:t>
            </w:r>
            <w:r w:rsidR="00265F74" w:rsidRPr="009F140E">
              <w:rPr>
                <w:sz w:val="19"/>
                <w:szCs w:val="19"/>
              </w:rPr>
              <w:t>required</w:t>
            </w:r>
            <w:r w:rsidRPr="009F140E">
              <w:rPr>
                <w:sz w:val="19"/>
                <w:szCs w:val="19"/>
              </w:rPr>
              <w:t xml:space="preserve"> for entry to Level 4</w:t>
            </w:r>
          </w:p>
        </w:tc>
        <w:tc>
          <w:tcPr>
            <w:tcW w:w="2410" w:type="dxa"/>
            <w:vAlign w:val="center"/>
          </w:tcPr>
          <w:p w:rsidR="00A1110F" w:rsidRPr="009F140E" w:rsidRDefault="00A1110F" w:rsidP="00A1110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A1110F" w:rsidRPr="009F140E" w:rsidRDefault="00A1110F" w:rsidP="00A1110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A1110F" w:rsidRPr="009F140E" w:rsidRDefault="00A1110F" w:rsidP="00A1110F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No FYD entry available</w:t>
            </w:r>
          </w:p>
          <w:p w:rsidR="00A1110F" w:rsidRPr="009F140E" w:rsidRDefault="00A1110F" w:rsidP="00A1110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  <w:tr w:rsidR="00A1110F" w:rsidRPr="009F140E" w:rsidTr="00972B42">
        <w:trPr>
          <w:trHeight w:val="85"/>
        </w:trPr>
        <w:tc>
          <w:tcPr>
            <w:tcW w:w="4531" w:type="dxa"/>
          </w:tcPr>
          <w:p w:rsidR="00A1110F" w:rsidRPr="009F140E" w:rsidRDefault="00A1110F" w:rsidP="00A1110F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BSc (Hons) Ophthalmic Dispensing </w:t>
            </w:r>
          </w:p>
          <w:p w:rsidR="00A1110F" w:rsidRPr="009F140E" w:rsidRDefault="00A1110F" w:rsidP="00265F74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 xml:space="preserve">60% pass </w:t>
            </w:r>
            <w:r w:rsidR="00265F74" w:rsidRPr="009F140E">
              <w:rPr>
                <w:sz w:val="19"/>
                <w:szCs w:val="19"/>
              </w:rPr>
              <w:t>required</w:t>
            </w:r>
            <w:r w:rsidRPr="009F140E">
              <w:rPr>
                <w:sz w:val="19"/>
                <w:szCs w:val="19"/>
              </w:rPr>
              <w:t xml:space="preserve"> for entry to Level 4</w:t>
            </w:r>
          </w:p>
        </w:tc>
        <w:tc>
          <w:tcPr>
            <w:tcW w:w="2410" w:type="dxa"/>
            <w:vAlign w:val="center"/>
          </w:tcPr>
          <w:p w:rsidR="00A1110F" w:rsidRPr="009F140E" w:rsidRDefault="00A1110F" w:rsidP="00A1110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Jan/Sept</w:t>
            </w:r>
          </w:p>
          <w:p w:rsidR="00A1110F" w:rsidRPr="009F140E" w:rsidRDefault="00A1110F" w:rsidP="00A1110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  <w:tc>
          <w:tcPr>
            <w:tcW w:w="2268" w:type="dxa"/>
            <w:vAlign w:val="center"/>
          </w:tcPr>
          <w:p w:rsidR="00A1110F" w:rsidRPr="009F140E" w:rsidRDefault="00A1110F" w:rsidP="00A1110F">
            <w:pPr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No FYD entry available</w:t>
            </w:r>
          </w:p>
          <w:p w:rsidR="00A1110F" w:rsidRPr="009F140E" w:rsidRDefault="00A1110F" w:rsidP="00A1110F">
            <w:pPr>
              <w:jc w:val="center"/>
              <w:rPr>
                <w:sz w:val="19"/>
                <w:szCs w:val="19"/>
              </w:rPr>
            </w:pPr>
            <w:r w:rsidRPr="009F140E">
              <w:rPr>
                <w:sz w:val="19"/>
                <w:szCs w:val="19"/>
              </w:rPr>
              <w:t>Cambridge</w:t>
            </w:r>
          </w:p>
        </w:tc>
      </w:tr>
    </w:tbl>
    <w:p w:rsidR="004D1AA0" w:rsidRPr="009F140E" w:rsidRDefault="004D1AA0" w:rsidP="004D1AA0">
      <w:pPr>
        <w:rPr>
          <w:rFonts w:eastAsiaTheme="majorEastAsia" w:cstheme="majorBidi"/>
          <w:color w:val="00264C" w:themeColor="accent1" w:themeShade="BF"/>
          <w:sz w:val="19"/>
          <w:szCs w:val="19"/>
          <w:u w:val="single"/>
        </w:rPr>
      </w:pPr>
    </w:p>
    <w:p w:rsidR="006B6035" w:rsidRPr="009F140E" w:rsidRDefault="006B6035">
      <w:pPr>
        <w:rPr>
          <w:rFonts w:eastAsiaTheme="majorEastAsia" w:cstheme="majorBidi"/>
          <w:color w:val="00264C" w:themeColor="accent1" w:themeShade="BF"/>
          <w:sz w:val="19"/>
          <w:szCs w:val="19"/>
          <w:u w:val="single"/>
        </w:rPr>
      </w:pPr>
    </w:p>
    <w:p w:rsidR="00A1110F" w:rsidRPr="009F140E" w:rsidRDefault="00A1110F">
      <w:pPr>
        <w:rPr>
          <w:rFonts w:eastAsiaTheme="majorEastAsia" w:cstheme="majorBidi"/>
          <w:color w:val="00264C" w:themeColor="accent1" w:themeShade="BF"/>
          <w:sz w:val="19"/>
          <w:szCs w:val="19"/>
          <w:u w:val="single"/>
        </w:rPr>
      </w:pPr>
      <w:bookmarkStart w:id="0" w:name="_GoBack"/>
      <w:bookmarkEnd w:id="0"/>
    </w:p>
    <w:sectPr w:rsidR="00A1110F" w:rsidRPr="009F140E" w:rsidSect="00904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77" w:rsidRDefault="00980477" w:rsidP="004D1AA0">
      <w:pPr>
        <w:spacing w:after="0" w:line="240" w:lineRule="auto"/>
      </w:pPr>
      <w:r>
        <w:separator/>
      </w:r>
    </w:p>
  </w:endnote>
  <w:endnote w:type="continuationSeparator" w:id="0">
    <w:p w:rsidR="00980477" w:rsidRDefault="00980477" w:rsidP="004D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77" w:rsidRDefault="00980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695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0477" w:rsidRDefault="00980477" w:rsidP="00533E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6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77" w:rsidRDefault="00980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77" w:rsidRDefault="00980477" w:rsidP="004D1AA0">
      <w:pPr>
        <w:spacing w:after="0" w:line="240" w:lineRule="auto"/>
      </w:pPr>
      <w:r>
        <w:separator/>
      </w:r>
    </w:p>
  </w:footnote>
  <w:footnote w:type="continuationSeparator" w:id="0">
    <w:p w:rsidR="00980477" w:rsidRDefault="00980477" w:rsidP="004D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77" w:rsidRDefault="0058768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105580" o:spid="_x0000_s2053" type="#_x0000_t75" style="position:absolute;margin-left:0;margin-top:0;width:594.7pt;height:841.4pt;z-index:-251657216;mso-position-horizontal:center;mso-position-horizontal-relative:margin;mso-position-vertical:center;mso-position-vertical-relative:margin" o:allowincell="f">
          <v:imagedata r:id="rId1" o:title="Untitled design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77" w:rsidRDefault="0058768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105581" o:spid="_x0000_s2054" type="#_x0000_t75" style="position:absolute;margin-left:0;margin-top:0;width:594.7pt;height:841.4pt;z-index:-251656192;mso-position-horizontal:center;mso-position-horizontal-relative:margin;mso-position-vertical:center;mso-position-vertical-relative:margin" o:allowincell="f">
          <v:imagedata r:id="rId1" o:title="Untitled design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77" w:rsidRDefault="0058768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105579" o:spid="_x0000_s2052" type="#_x0000_t75" style="position:absolute;margin-left:0;margin-top:0;width:594.7pt;height:841.4pt;z-index:-251658240;mso-position-horizontal:center;mso-position-horizontal-relative:margin;mso-position-vertical:center;mso-position-vertical-relative:margin" o:allowincell="f">
          <v:imagedata r:id="rId1" o:title="Untitled design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C5955"/>
    <w:multiLevelType w:val="hybridMultilevel"/>
    <w:tmpl w:val="5940868C"/>
    <w:lvl w:ilvl="0" w:tplc="3AFE836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A0"/>
    <w:rsid w:val="00020658"/>
    <w:rsid w:val="00143876"/>
    <w:rsid w:val="001C09E0"/>
    <w:rsid w:val="001F59F3"/>
    <w:rsid w:val="00261693"/>
    <w:rsid w:val="00265F74"/>
    <w:rsid w:val="00273FDF"/>
    <w:rsid w:val="002D5A46"/>
    <w:rsid w:val="00367AAA"/>
    <w:rsid w:val="003F11C2"/>
    <w:rsid w:val="00402489"/>
    <w:rsid w:val="0041142B"/>
    <w:rsid w:val="0041266F"/>
    <w:rsid w:val="00422442"/>
    <w:rsid w:val="00435D60"/>
    <w:rsid w:val="00453E9A"/>
    <w:rsid w:val="00487752"/>
    <w:rsid w:val="004942B1"/>
    <w:rsid w:val="004D1AA0"/>
    <w:rsid w:val="00533ED4"/>
    <w:rsid w:val="00556BA2"/>
    <w:rsid w:val="0058768C"/>
    <w:rsid w:val="005C6994"/>
    <w:rsid w:val="006577D0"/>
    <w:rsid w:val="006B6035"/>
    <w:rsid w:val="00727C02"/>
    <w:rsid w:val="007339AF"/>
    <w:rsid w:val="007420BD"/>
    <w:rsid w:val="00742681"/>
    <w:rsid w:val="007C4945"/>
    <w:rsid w:val="00814BAF"/>
    <w:rsid w:val="00841765"/>
    <w:rsid w:val="008865A4"/>
    <w:rsid w:val="00891B88"/>
    <w:rsid w:val="00904199"/>
    <w:rsid w:val="00972B42"/>
    <w:rsid w:val="00980477"/>
    <w:rsid w:val="009F140E"/>
    <w:rsid w:val="00A1110F"/>
    <w:rsid w:val="00A20EC1"/>
    <w:rsid w:val="00A265A0"/>
    <w:rsid w:val="00A879E3"/>
    <w:rsid w:val="00AF50D2"/>
    <w:rsid w:val="00B56FE0"/>
    <w:rsid w:val="00B7429E"/>
    <w:rsid w:val="00B82628"/>
    <w:rsid w:val="00BA7C0A"/>
    <w:rsid w:val="00C066E4"/>
    <w:rsid w:val="00C12D00"/>
    <w:rsid w:val="00C742B7"/>
    <w:rsid w:val="00C75007"/>
    <w:rsid w:val="00D05B05"/>
    <w:rsid w:val="00D55053"/>
    <w:rsid w:val="00D65DE3"/>
    <w:rsid w:val="00DF2C2F"/>
    <w:rsid w:val="00E0093C"/>
    <w:rsid w:val="00EF1391"/>
    <w:rsid w:val="00F8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49149441-F28B-418E-BCA1-1F6FF28A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94"/>
  </w:style>
  <w:style w:type="paragraph" w:styleId="Heading1">
    <w:name w:val="heading 1"/>
    <w:basedOn w:val="Normal"/>
    <w:next w:val="Normal"/>
    <w:link w:val="Heading1Char"/>
    <w:uiPriority w:val="9"/>
    <w:qFormat/>
    <w:rsid w:val="004D1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64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A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264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A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1932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AA0"/>
    <w:rPr>
      <w:rFonts w:asciiTheme="majorHAnsi" w:eastAsiaTheme="majorEastAsia" w:hAnsiTheme="majorHAnsi" w:cstheme="majorBidi"/>
      <w:color w:val="00264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1AA0"/>
    <w:rPr>
      <w:rFonts w:asciiTheme="majorHAnsi" w:eastAsiaTheme="majorEastAsia" w:hAnsiTheme="majorHAnsi" w:cstheme="majorBidi"/>
      <w:color w:val="00264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1AA0"/>
    <w:rPr>
      <w:rFonts w:asciiTheme="majorHAnsi" w:eastAsiaTheme="majorEastAsia" w:hAnsiTheme="majorHAnsi" w:cstheme="majorBidi"/>
      <w:color w:val="001932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D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1AA0"/>
    <w:rPr>
      <w:strike w:val="0"/>
      <w:dstrike w:val="0"/>
      <w:color w:val="009A49"/>
      <w:u w:val="single"/>
      <w:effect w:val="none"/>
    </w:rPr>
  </w:style>
  <w:style w:type="table" w:styleId="ListTable3-Accent6">
    <w:name w:val="List Table 3 Accent 6"/>
    <w:basedOn w:val="TableNormal"/>
    <w:uiPriority w:val="48"/>
    <w:rsid w:val="004D1AA0"/>
    <w:pPr>
      <w:spacing w:after="0" w:line="240" w:lineRule="auto"/>
    </w:pPr>
    <w:tblPr>
      <w:tblStyleRowBandSize w:val="1"/>
      <w:tblStyleColBandSize w:val="1"/>
      <w:tblBorders>
        <w:top w:val="single" w:sz="4" w:space="0" w:color="003366" w:themeColor="accent6"/>
        <w:left w:val="single" w:sz="4" w:space="0" w:color="003366" w:themeColor="accent6"/>
        <w:bottom w:val="single" w:sz="4" w:space="0" w:color="003366" w:themeColor="accent6"/>
        <w:right w:val="single" w:sz="4" w:space="0" w:color="0033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366" w:themeFill="accent6"/>
      </w:tcPr>
    </w:tblStylePr>
    <w:tblStylePr w:type="lastRow">
      <w:rPr>
        <w:b/>
        <w:bCs/>
      </w:rPr>
      <w:tblPr/>
      <w:tcPr>
        <w:tcBorders>
          <w:top w:val="double" w:sz="4" w:space="0" w:color="0033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366" w:themeColor="accent6"/>
          <w:right w:val="single" w:sz="4" w:space="0" w:color="003366" w:themeColor="accent6"/>
        </w:tcBorders>
      </w:tcPr>
    </w:tblStylePr>
    <w:tblStylePr w:type="band1Horz">
      <w:tblPr/>
      <w:tcPr>
        <w:tcBorders>
          <w:top w:val="single" w:sz="4" w:space="0" w:color="003366" w:themeColor="accent6"/>
          <w:bottom w:val="single" w:sz="4" w:space="0" w:color="0033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366" w:themeColor="accent6"/>
          <w:left w:val="nil"/>
        </w:tcBorders>
      </w:tcPr>
    </w:tblStylePr>
    <w:tblStylePr w:type="swCell">
      <w:tblPr/>
      <w:tcPr>
        <w:tcBorders>
          <w:top w:val="double" w:sz="4" w:space="0" w:color="003366" w:themeColor="accent6"/>
          <w:right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4D1AA0"/>
    <w:pPr>
      <w:numPr>
        <w:ilvl w:val="1"/>
      </w:numPr>
    </w:pPr>
    <w:rPr>
      <w:rFonts w:eastAsiaTheme="minorEastAsia"/>
      <w:color w:val="007AF6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1AA0"/>
    <w:rPr>
      <w:rFonts w:eastAsiaTheme="minorEastAsia"/>
      <w:color w:val="007AF6" w:themeColor="text1" w:themeTint="A5"/>
      <w:spacing w:val="15"/>
    </w:rPr>
  </w:style>
  <w:style w:type="table" w:styleId="ListTable3-Accent5">
    <w:name w:val="List Table 3 Accent 5"/>
    <w:basedOn w:val="TableNormal"/>
    <w:uiPriority w:val="48"/>
    <w:rsid w:val="004D1AA0"/>
    <w:pPr>
      <w:spacing w:after="0" w:line="240" w:lineRule="auto"/>
    </w:pPr>
    <w:tblPr>
      <w:tblStyleRowBandSize w:val="1"/>
      <w:tblStyleColBandSize w:val="1"/>
      <w:tblBorders>
        <w:top w:val="single" w:sz="4" w:space="0" w:color="003366" w:themeColor="accent5"/>
        <w:left w:val="single" w:sz="4" w:space="0" w:color="003366" w:themeColor="accent5"/>
        <w:bottom w:val="single" w:sz="4" w:space="0" w:color="003366" w:themeColor="accent5"/>
        <w:right w:val="single" w:sz="4" w:space="0" w:color="00336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366" w:themeFill="accent5"/>
      </w:tcPr>
    </w:tblStylePr>
    <w:tblStylePr w:type="lastRow">
      <w:rPr>
        <w:b/>
        <w:bCs/>
      </w:rPr>
      <w:tblPr/>
      <w:tcPr>
        <w:tcBorders>
          <w:top w:val="double" w:sz="4" w:space="0" w:color="00336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366" w:themeColor="accent5"/>
          <w:right w:val="single" w:sz="4" w:space="0" w:color="003366" w:themeColor="accent5"/>
        </w:tcBorders>
      </w:tcPr>
    </w:tblStylePr>
    <w:tblStylePr w:type="band1Horz">
      <w:tblPr/>
      <w:tcPr>
        <w:tcBorders>
          <w:top w:val="single" w:sz="4" w:space="0" w:color="003366" w:themeColor="accent5"/>
          <w:bottom w:val="single" w:sz="4" w:space="0" w:color="00336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366" w:themeColor="accent5"/>
          <w:left w:val="nil"/>
        </w:tcBorders>
      </w:tcPr>
    </w:tblStylePr>
    <w:tblStylePr w:type="swCell">
      <w:tblPr/>
      <w:tcPr>
        <w:tcBorders>
          <w:top w:val="double" w:sz="4" w:space="0" w:color="003366" w:themeColor="accent5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D1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AA0"/>
  </w:style>
  <w:style w:type="paragraph" w:styleId="Footer">
    <w:name w:val="footer"/>
    <w:basedOn w:val="Normal"/>
    <w:link w:val="FooterChar"/>
    <w:uiPriority w:val="99"/>
    <w:unhideWhenUsed/>
    <w:rsid w:val="004D1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A0"/>
  </w:style>
  <w:style w:type="paragraph" w:styleId="BalloonText">
    <w:name w:val="Balloon Text"/>
    <w:basedOn w:val="Normal"/>
    <w:link w:val="BalloonTextChar"/>
    <w:uiPriority w:val="99"/>
    <w:semiHidden/>
    <w:unhideWhenUsed/>
    <w:rsid w:val="004D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RU BLUE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003366"/>
      </a:accent2>
      <a:accent3>
        <a:srgbClr val="003366"/>
      </a:accent3>
      <a:accent4>
        <a:srgbClr val="003366"/>
      </a:accent4>
      <a:accent5>
        <a:srgbClr val="003366"/>
      </a:accent5>
      <a:accent6>
        <a:srgbClr val="003366"/>
      </a:accent6>
      <a:hlink>
        <a:srgbClr val="003366"/>
      </a:hlink>
      <a:folHlink>
        <a:srgbClr val="00336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ICWS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 Ok</dc:creator>
  <cp:keywords/>
  <dc:description/>
  <cp:lastModifiedBy>Katie Layt</cp:lastModifiedBy>
  <cp:revision>2</cp:revision>
  <cp:lastPrinted>2016-06-20T15:41:00Z</cp:lastPrinted>
  <dcterms:created xsi:type="dcterms:W3CDTF">2016-07-18T13:10:00Z</dcterms:created>
  <dcterms:modified xsi:type="dcterms:W3CDTF">2016-07-18T13:10:00Z</dcterms:modified>
</cp:coreProperties>
</file>